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2AB" w:rsidRDefault="007312AB" w:rsidP="007312AB">
      <w:pPr>
        <w:pStyle w:val="Title"/>
        <w:jc w:val="center"/>
      </w:pPr>
      <w:r>
        <w:t xml:space="preserve">Utility Demarcations Points between </w:t>
      </w:r>
      <w:bookmarkStart w:id="0" w:name="_GoBack"/>
      <w:r>
        <w:t xml:space="preserve">Facilities Management </w:t>
      </w:r>
      <w:r w:rsidR="006713C9">
        <w:t xml:space="preserve">&amp; </w:t>
      </w:r>
      <w:r w:rsidR="00FC0CD0">
        <w:t>Fee Based</w:t>
      </w:r>
      <w:r w:rsidR="006713C9">
        <w:t xml:space="preserve"> </w:t>
      </w:r>
      <w:bookmarkEnd w:id="0"/>
      <w:r w:rsidR="006713C9">
        <w:t>Customer</w:t>
      </w:r>
      <w:r w:rsidR="003B1BF0">
        <w:t>’s</w:t>
      </w:r>
      <w:r w:rsidR="00FC0CD0">
        <w:t xml:space="preserve"> Facilitie</w:t>
      </w:r>
      <w:r w:rsidR="006713C9">
        <w:t>s</w:t>
      </w:r>
    </w:p>
    <w:p w:rsidR="007312AB" w:rsidRDefault="00521FA8" w:rsidP="007312AB">
      <w:pPr>
        <w:pStyle w:val="Subtitle"/>
        <w:jc w:val="center"/>
      </w:pPr>
      <w:r>
        <w:t>June 11, 2015</w:t>
      </w:r>
    </w:p>
    <w:sdt>
      <w:sdtPr>
        <w:rPr>
          <w:rFonts w:asciiTheme="minorHAnsi" w:eastAsiaTheme="minorHAnsi" w:hAnsiTheme="minorHAnsi" w:cstheme="minorBidi"/>
          <w:b w:val="0"/>
          <w:bCs w:val="0"/>
          <w:color w:val="auto"/>
          <w:sz w:val="22"/>
          <w:szCs w:val="22"/>
          <w:lang w:eastAsia="en-US"/>
        </w:rPr>
        <w:id w:val="-1651045919"/>
        <w:docPartObj>
          <w:docPartGallery w:val="Table of Contents"/>
          <w:docPartUnique/>
        </w:docPartObj>
      </w:sdtPr>
      <w:sdtEndPr>
        <w:rPr>
          <w:noProof/>
        </w:rPr>
      </w:sdtEndPr>
      <w:sdtContent>
        <w:p w:rsidR="00212A95" w:rsidRDefault="00212A95">
          <w:pPr>
            <w:pStyle w:val="TOCHeading"/>
          </w:pPr>
          <w:r>
            <w:t>Table of Contents</w:t>
          </w:r>
        </w:p>
        <w:p w:rsidR="00521FA8" w:rsidRDefault="00212A95">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21796336" w:history="1">
            <w:r w:rsidR="00521FA8" w:rsidRPr="009E439F">
              <w:rPr>
                <w:rStyle w:val="Hyperlink"/>
                <w:noProof/>
              </w:rPr>
              <w:t>Fee Based Customer’s Facilities</w:t>
            </w:r>
            <w:r w:rsidR="00521FA8">
              <w:rPr>
                <w:noProof/>
                <w:webHidden/>
              </w:rPr>
              <w:tab/>
            </w:r>
            <w:r w:rsidR="00521FA8">
              <w:rPr>
                <w:noProof/>
                <w:webHidden/>
              </w:rPr>
              <w:fldChar w:fldCharType="begin"/>
            </w:r>
            <w:r w:rsidR="00521FA8">
              <w:rPr>
                <w:noProof/>
                <w:webHidden/>
              </w:rPr>
              <w:instrText xml:space="preserve"> PAGEREF _Toc421796336 \h </w:instrText>
            </w:r>
            <w:r w:rsidR="00521FA8">
              <w:rPr>
                <w:noProof/>
                <w:webHidden/>
              </w:rPr>
            </w:r>
            <w:r w:rsidR="00521FA8">
              <w:rPr>
                <w:noProof/>
                <w:webHidden/>
              </w:rPr>
              <w:fldChar w:fldCharType="separate"/>
            </w:r>
            <w:r w:rsidR="00521FA8">
              <w:rPr>
                <w:noProof/>
                <w:webHidden/>
              </w:rPr>
              <w:t>2</w:t>
            </w:r>
            <w:r w:rsidR="00521FA8">
              <w:rPr>
                <w:noProof/>
                <w:webHidden/>
              </w:rPr>
              <w:fldChar w:fldCharType="end"/>
            </w:r>
          </w:hyperlink>
        </w:p>
        <w:p w:rsidR="00521FA8" w:rsidRDefault="00521FA8">
          <w:pPr>
            <w:pStyle w:val="TOC1"/>
            <w:tabs>
              <w:tab w:val="right" w:leader="dot" w:pos="9350"/>
            </w:tabs>
            <w:rPr>
              <w:rFonts w:eastAsiaTheme="minorEastAsia"/>
              <w:noProof/>
            </w:rPr>
          </w:pPr>
          <w:hyperlink w:anchor="_Toc421796337" w:history="1">
            <w:r w:rsidRPr="009E439F">
              <w:rPr>
                <w:rStyle w:val="Hyperlink"/>
                <w:noProof/>
              </w:rPr>
              <w:t>Electrical Systems</w:t>
            </w:r>
            <w:r>
              <w:rPr>
                <w:noProof/>
                <w:webHidden/>
              </w:rPr>
              <w:tab/>
            </w:r>
            <w:r>
              <w:rPr>
                <w:noProof/>
                <w:webHidden/>
              </w:rPr>
              <w:fldChar w:fldCharType="begin"/>
            </w:r>
            <w:r>
              <w:rPr>
                <w:noProof/>
                <w:webHidden/>
              </w:rPr>
              <w:instrText xml:space="preserve"> PAGEREF _Toc421796337 \h </w:instrText>
            </w:r>
            <w:r>
              <w:rPr>
                <w:noProof/>
                <w:webHidden/>
              </w:rPr>
            </w:r>
            <w:r>
              <w:rPr>
                <w:noProof/>
                <w:webHidden/>
              </w:rPr>
              <w:fldChar w:fldCharType="separate"/>
            </w:r>
            <w:r>
              <w:rPr>
                <w:noProof/>
                <w:webHidden/>
              </w:rPr>
              <w:t>2</w:t>
            </w:r>
            <w:r>
              <w:rPr>
                <w:noProof/>
                <w:webHidden/>
              </w:rPr>
              <w:fldChar w:fldCharType="end"/>
            </w:r>
          </w:hyperlink>
        </w:p>
        <w:p w:rsidR="00521FA8" w:rsidRDefault="00521FA8">
          <w:pPr>
            <w:pStyle w:val="TOC2"/>
            <w:tabs>
              <w:tab w:val="right" w:leader="dot" w:pos="9350"/>
            </w:tabs>
            <w:rPr>
              <w:rFonts w:eastAsiaTheme="minorEastAsia"/>
              <w:noProof/>
            </w:rPr>
          </w:pPr>
          <w:hyperlink w:anchor="_Toc421796338" w:history="1">
            <w:r w:rsidRPr="009E439F">
              <w:rPr>
                <w:rStyle w:val="Hyperlink"/>
                <w:noProof/>
              </w:rPr>
              <w:t>Point of Demarcation</w:t>
            </w:r>
            <w:r>
              <w:rPr>
                <w:noProof/>
                <w:webHidden/>
              </w:rPr>
              <w:tab/>
            </w:r>
            <w:r>
              <w:rPr>
                <w:noProof/>
                <w:webHidden/>
              </w:rPr>
              <w:fldChar w:fldCharType="begin"/>
            </w:r>
            <w:r>
              <w:rPr>
                <w:noProof/>
                <w:webHidden/>
              </w:rPr>
              <w:instrText xml:space="preserve"> PAGEREF _Toc421796338 \h </w:instrText>
            </w:r>
            <w:r>
              <w:rPr>
                <w:noProof/>
                <w:webHidden/>
              </w:rPr>
            </w:r>
            <w:r>
              <w:rPr>
                <w:noProof/>
                <w:webHidden/>
              </w:rPr>
              <w:fldChar w:fldCharType="separate"/>
            </w:r>
            <w:r>
              <w:rPr>
                <w:noProof/>
                <w:webHidden/>
              </w:rPr>
              <w:t>2</w:t>
            </w:r>
            <w:r>
              <w:rPr>
                <w:noProof/>
                <w:webHidden/>
              </w:rPr>
              <w:fldChar w:fldCharType="end"/>
            </w:r>
          </w:hyperlink>
        </w:p>
        <w:p w:rsidR="00521FA8" w:rsidRDefault="00521FA8">
          <w:pPr>
            <w:pStyle w:val="TOC2"/>
            <w:tabs>
              <w:tab w:val="right" w:leader="dot" w:pos="9350"/>
            </w:tabs>
            <w:rPr>
              <w:rFonts w:eastAsiaTheme="minorEastAsia"/>
              <w:noProof/>
            </w:rPr>
          </w:pPr>
          <w:hyperlink w:anchor="_Toc421796339" w:history="1">
            <w:r w:rsidRPr="009E439F">
              <w:rPr>
                <w:rStyle w:val="Hyperlink"/>
                <w:noProof/>
              </w:rPr>
              <w:t>Outage problem verification</w:t>
            </w:r>
            <w:r>
              <w:rPr>
                <w:noProof/>
                <w:webHidden/>
              </w:rPr>
              <w:tab/>
            </w:r>
            <w:r>
              <w:rPr>
                <w:noProof/>
                <w:webHidden/>
              </w:rPr>
              <w:fldChar w:fldCharType="begin"/>
            </w:r>
            <w:r>
              <w:rPr>
                <w:noProof/>
                <w:webHidden/>
              </w:rPr>
              <w:instrText xml:space="preserve"> PAGEREF _Toc421796339 \h </w:instrText>
            </w:r>
            <w:r>
              <w:rPr>
                <w:noProof/>
                <w:webHidden/>
              </w:rPr>
            </w:r>
            <w:r>
              <w:rPr>
                <w:noProof/>
                <w:webHidden/>
              </w:rPr>
              <w:fldChar w:fldCharType="separate"/>
            </w:r>
            <w:r>
              <w:rPr>
                <w:noProof/>
                <w:webHidden/>
              </w:rPr>
              <w:t>3</w:t>
            </w:r>
            <w:r>
              <w:rPr>
                <w:noProof/>
                <w:webHidden/>
              </w:rPr>
              <w:fldChar w:fldCharType="end"/>
            </w:r>
          </w:hyperlink>
        </w:p>
        <w:p w:rsidR="00521FA8" w:rsidRDefault="00521FA8">
          <w:pPr>
            <w:pStyle w:val="TOC2"/>
            <w:tabs>
              <w:tab w:val="right" w:leader="dot" w:pos="9350"/>
            </w:tabs>
            <w:rPr>
              <w:rFonts w:eastAsiaTheme="minorEastAsia"/>
              <w:noProof/>
            </w:rPr>
          </w:pPr>
          <w:hyperlink w:anchor="_Toc421796340" w:history="1">
            <w:r w:rsidRPr="009E439F">
              <w:rPr>
                <w:rStyle w:val="Hyperlink"/>
                <w:noProof/>
              </w:rPr>
              <w:t>Power Outages</w:t>
            </w:r>
            <w:r>
              <w:rPr>
                <w:noProof/>
                <w:webHidden/>
              </w:rPr>
              <w:tab/>
            </w:r>
            <w:r>
              <w:rPr>
                <w:noProof/>
                <w:webHidden/>
              </w:rPr>
              <w:fldChar w:fldCharType="begin"/>
            </w:r>
            <w:r>
              <w:rPr>
                <w:noProof/>
                <w:webHidden/>
              </w:rPr>
              <w:instrText xml:space="preserve"> PAGEREF _Toc421796340 \h </w:instrText>
            </w:r>
            <w:r>
              <w:rPr>
                <w:noProof/>
                <w:webHidden/>
              </w:rPr>
            </w:r>
            <w:r>
              <w:rPr>
                <w:noProof/>
                <w:webHidden/>
              </w:rPr>
              <w:fldChar w:fldCharType="separate"/>
            </w:r>
            <w:r>
              <w:rPr>
                <w:noProof/>
                <w:webHidden/>
              </w:rPr>
              <w:t>3</w:t>
            </w:r>
            <w:r>
              <w:rPr>
                <w:noProof/>
                <w:webHidden/>
              </w:rPr>
              <w:fldChar w:fldCharType="end"/>
            </w:r>
          </w:hyperlink>
        </w:p>
        <w:p w:rsidR="00521FA8" w:rsidRDefault="00521FA8">
          <w:pPr>
            <w:pStyle w:val="TOC1"/>
            <w:tabs>
              <w:tab w:val="right" w:leader="dot" w:pos="9350"/>
            </w:tabs>
            <w:rPr>
              <w:rFonts w:eastAsiaTheme="minorEastAsia"/>
              <w:noProof/>
            </w:rPr>
          </w:pPr>
          <w:hyperlink w:anchor="_Toc421796341" w:history="1">
            <w:r w:rsidRPr="009E439F">
              <w:rPr>
                <w:rStyle w:val="Hyperlink"/>
                <w:noProof/>
              </w:rPr>
              <w:t>Water System</w:t>
            </w:r>
            <w:r>
              <w:rPr>
                <w:noProof/>
                <w:webHidden/>
              </w:rPr>
              <w:tab/>
            </w:r>
            <w:r>
              <w:rPr>
                <w:noProof/>
                <w:webHidden/>
              </w:rPr>
              <w:fldChar w:fldCharType="begin"/>
            </w:r>
            <w:r>
              <w:rPr>
                <w:noProof/>
                <w:webHidden/>
              </w:rPr>
              <w:instrText xml:space="preserve"> PAGEREF _Toc421796341 \h </w:instrText>
            </w:r>
            <w:r>
              <w:rPr>
                <w:noProof/>
                <w:webHidden/>
              </w:rPr>
            </w:r>
            <w:r>
              <w:rPr>
                <w:noProof/>
                <w:webHidden/>
              </w:rPr>
              <w:fldChar w:fldCharType="separate"/>
            </w:r>
            <w:r>
              <w:rPr>
                <w:noProof/>
                <w:webHidden/>
              </w:rPr>
              <w:t>4</w:t>
            </w:r>
            <w:r>
              <w:rPr>
                <w:noProof/>
                <w:webHidden/>
              </w:rPr>
              <w:fldChar w:fldCharType="end"/>
            </w:r>
          </w:hyperlink>
        </w:p>
        <w:p w:rsidR="00521FA8" w:rsidRDefault="00521FA8">
          <w:pPr>
            <w:pStyle w:val="TOC1"/>
            <w:tabs>
              <w:tab w:val="right" w:leader="dot" w:pos="9350"/>
            </w:tabs>
            <w:rPr>
              <w:rFonts w:eastAsiaTheme="minorEastAsia"/>
              <w:noProof/>
            </w:rPr>
          </w:pPr>
          <w:hyperlink w:anchor="_Toc421796342" w:history="1">
            <w:r w:rsidRPr="009E439F">
              <w:rPr>
                <w:rStyle w:val="Hyperlink"/>
                <w:noProof/>
              </w:rPr>
              <w:t>Gas System</w:t>
            </w:r>
            <w:r>
              <w:rPr>
                <w:noProof/>
                <w:webHidden/>
              </w:rPr>
              <w:tab/>
            </w:r>
            <w:r>
              <w:rPr>
                <w:noProof/>
                <w:webHidden/>
              </w:rPr>
              <w:fldChar w:fldCharType="begin"/>
            </w:r>
            <w:r>
              <w:rPr>
                <w:noProof/>
                <w:webHidden/>
              </w:rPr>
              <w:instrText xml:space="preserve"> PAGEREF _Toc421796342 \h </w:instrText>
            </w:r>
            <w:r>
              <w:rPr>
                <w:noProof/>
                <w:webHidden/>
              </w:rPr>
            </w:r>
            <w:r>
              <w:rPr>
                <w:noProof/>
                <w:webHidden/>
              </w:rPr>
              <w:fldChar w:fldCharType="separate"/>
            </w:r>
            <w:r>
              <w:rPr>
                <w:noProof/>
                <w:webHidden/>
              </w:rPr>
              <w:t>5</w:t>
            </w:r>
            <w:r>
              <w:rPr>
                <w:noProof/>
                <w:webHidden/>
              </w:rPr>
              <w:fldChar w:fldCharType="end"/>
            </w:r>
          </w:hyperlink>
        </w:p>
        <w:p w:rsidR="00521FA8" w:rsidRDefault="00521FA8">
          <w:pPr>
            <w:pStyle w:val="TOC1"/>
            <w:tabs>
              <w:tab w:val="right" w:leader="dot" w:pos="9350"/>
            </w:tabs>
            <w:rPr>
              <w:rFonts w:eastAsiaTheme="minorEastAsia"/>
              <w:noProof/>
            </w:rPr>
          </w:pPr>
          <w:hyperlink w:anchor="_Toc421796343" w:history="1">
            <w:r w:rsidRPr="009E439F">
              <w:rPr>
                <w:rStyle w:val="Hyperlink"/>
                <w:noProof/>
              </w:rPr>
              <w:t>Sewer System</w:t>
            </w:r>
            <w:r>
              <w:rPr>
                <w:noProof/>
                <w:webHidden/>
              </w:rPr>
              <w:tab/>
            </w:r>
            <w:r>
              <w:rPr>
                <w:noProof/>
                <w:webHidden/>
              </w:rPr>
              <w:fldChar w:fldCharType="begin"/>
            </w:r>
            <w:r>
              <w:rPr>
                <w:noProof/>
                <w:webHidden/>
              </w:rPr>
              <w:instrText xml:space="preserve"> PAGEREF _Toc421796343 \h </w:instrText>
            </w:r>
            <w:r>
              <w:rPr>
                <w:noProof/>
                <w:webHidden/>
              </w:rPr>
            </w:r>
            <w:r>
              <w:rPr>
                <w:noProof/>
                <w:webHidden/>
              </w:rPr>
              <w:fldChar w:fldCharType="separate"/>
            </w:r>
            <w:r>
              <w:rPr>
                <w:noProof/>
                <w:webHidden/>
              </w:rPr>
              <w:t>6</w:t>
            </w:r>
            <w:r>
              <w:rPr>
                <w:noProof/>
                <w:webHidden/>
              </w:rPr>
              <w:fldChar w:fldCharType="end"/>
            </w:r>
          </w:hyperlink>
        </w:p>
        <w:p w:rsidR="00521FA8" w:rsidRDefault="00521FA8">
          <w:pPr>
            <w:pStyle w:val="TOC1"/>
            <w:tabs>
              <w:tab w:val="right" w:leader="dot" w:pos="9350"/>
            </w:tabs>
            <w:rPr>
              <w:rFonts w:eastAsiaTheme="minorEastAsia"/>
              <w:noProof/>
            </w:rPr>
          </w:pPr>
          <w:hyperlink w:anchor="_Toc421796344" w:history="1">
            <w:r w:rsidRPr="009E439F">
              <w:rPr>
                <w:rStyle w:val="Hyperlink"/>
                <w:noProof/>
              </w:rPr>
              <w:t>Communication</w:t>
            </w:r>
            <w:r>
              <w:rPr>
                <w:noProof/>
                <w:webHidden/>
              </w:rPr>
              <w:tab/>
            </w:r>
            <w:r>
              <w:rPr>
                <w:noProof/>
                <w:webHidden/>
              </w:rPr>
              <w:fldChar w:fldCharType="begin"/>
            </w:r>
            <w:r>
              <w:rPr>
                <w:noProof/>
                <w:webHidden/>
              </w:rPr>
              <w:instrText xml:space="preserve"> PAGEREF _Toc421796344 \h </w:instrText>
            </w:r>
            <w:r>
              <w:rPr>
                <w:noProof/>
                <w:webHidden/>
              </w:rPr>
            </w:r>
            <w:r>
              <w:rPr>
                <w:noProof/>
                <w:webHidden/>
              </w:rPr>
              <w:fldChar w:fldCharType="separate"/>
            </w:r>
            <w:r>
              <w:rPr>
                <w:noProof/>
                <w:webHidden/>
              </w:rPr>
              <w:t>6</w:t>
            </w:r>
            <w:r>
              <w:rPr>
                <w:noProof/>
                <w:webHidden/>
              </w:rPr>
              <w:fldChar w:fldCharType="end"/>
            </w:r>
          </w:hyperlink>
        </w:p>
        <w:p w:rsidR="00521FA8" w:rsidRDefault="00521FA8">
          <w:pPr>
            <w:pStyle w:val="TOC2"/>
            <w:tabs>
              <w:tab w:val="right" w:leader="dot" w:pos="9350"/>
            </w:tabs>
            <w:rPr>
              <w:rFonts w:eastAsiaTheme="minorEastAsia"/>
              <w:noProof/>
            </w:rPr>
          </w:pPr>
          <w:hyperlink w:anchor="_Toc421796345" w:history="1">
            <w:r w:rsidRPr="009E439F">
              <w:rPr>
                <w:rStyle w:val="Hyperlink"/>
                <w:noProof/>
              </w:rPr>
              <w:t>Points of Contact</w:t>
            </w:r>
            <w:r>
              <w:rPr>
                <w:noProof/>
                <w:webHidden/>
              </w:rPr>
              <w:tab/>
            </w:r>
            <w:r>
              <w:rPr>
                <w:noProof/>
                <w:webHidden/>
              </w:rPr>
              <w:fldChar w:fldCharType="begin"/>
            </w:r>
            <w:r>
              <w:rPr>
                <w:noProof/>
                <w:webHidden/>
              </w:rPr>
              <w:instrText xml:space="preserve"> PAGEREF _Toc421796345 \h </w:instrText>
            </w:r>
            <w:r>
              <w:rPr>
                <w:noProof/>
                <w:webHidden/>
              </w:rPr>
            </w:r>
            <w:r>
              <w:rPr>
                <w:noProof/>
                <w:webHidden/>
              </w:rPr>
              <w:fldChar w:fldCharType="separate"/>
            </w:r>
            <w:r>
              <w:rPr>
                <w:noProof/>
                <w:webHidden/>
              </w:rPr>
              <w:t>6</w:t>
            </w:r>
            <w:r>
              <w:rPr>
                <w:noProof/>
                <w:webHidden/>
              </w:rPr>
              <w:fldChar w:fldCharType="end"/>
            </w:r>
          </w:hyperlink>
        </w:p>
        <w:p w:rsidR="00521FA8" w:rsidRDefault="00521FA8">
          <w:pPr>
            <w:pStyle w:val="TOC2"/>
            <w:tabs>
              <w:tab w:val="right" w:leader="dot" w:pos="9350"/>
            </w:tabs>
            <w:rPr>
              <w:rFonts w:eastAsiaTheme="minorEastAsia"/>
              <w:noProof/>
            </w:rPr>
          </w:pPr>
          <w:hyperlink w:anchor="_Toc421796346" w:history="1">
            <w:r w:rsidRPr="009E439F">
              <w:rPr>
                <w:rStyle w:val="Hyperlink"/>
                <w:noProof/>
              </w:rPr>
              <w:t>General Communication Procedures</w:t>
            </w:r>
            <w:r>
              <w:rPr>
                <w:noProof/>
                <w:webHidden/>
              </w:rPr>
              <w:tab/>
            </w:r>
            <w:r>
              <w:rPr>
                <w:noProof/>
                <w:webHidden/>
              </w:rPr>
              <w:fldChar w:fldCharType="begin"/>
            </w:r>
            <w:r>
              <w:rPr>
                <w:noProof/>
                <w:webHidden/>
              </w:rPr>
              <w:instrText xml:space="preserve"> PAGEREF _Toc421796346 \h </w:instrText>
            </w:r>
            <w:r>
              <w:rPr>
                <w:noProof/>
                <w:webHidden/>
              </w:rPr>
            </w:r>
            <w:r>
              <w:rPr>
                <w:noProof/>
                <w:webHidden/>
              </w:rPr>
              <w:fldChar w:fldCharType="separate"/>
            </w:r>
            <w:r>
              <w:rPr>
                <w:noProof/>
                <w:webHidden/>
              </w:rPr>
              <w:t>7</w:t>
            </w:r>
            <w:r>
              <w:rPr>
                <w:noProof/>
                <w:webHidden/>
              </w:rPr>
              <w:fldChar w:fldCharType="end"/>
            </w:r>
          </w:hyperlink>
        </w:p>
        <w:p w:rsidR="00521FA8" w:rsidRDefault="00521FA8">
          <w:pPr>
            <w:pStyle w:val="TOC3"/>
            <w:tabs>
              <w:tab w:val="right" w:leader="dot" w:pos="9350"/>
            </w:tabs>
            <w:rPr>
              <w:rFonts w:eastAsiaTheme="minorEastAsia"/>
              <w:noProof/>
            </w:rPr>
          </w:pPr>
          <w:hyperlink w:anchor="_Toc421796347" w:history="1">
            <w:r w:rsidRPr="009E439F">
              <w:rPr>
                <w:rStyle w:val="Hyperlink"/>
                <w:noProof/>
              </w:rPr>
              <w:t>Facilities Management Initial and Status Information Point of Contact</w:t>
            </w:r>
            <w:r>
              <w:rPr>
                <w:noProof/>
                <w:webHidden/>
              </w:rPr>
              <w:tab/>
            </w:r>
            <w:r>
              <w:rPr>
                <w:noProof/>
                <w:webHidden/>
              </w:rPr>
              <w:fldChar w:fldCharType="begin"/>
            </w:r>
            <w:r>
              <w:rPr>
                <w:noProof/>
                <w:webHidden/>
              </w:rPr>
              <w:instrText xml:space="preserve"> PAGEREF _Toc421796347 \h </w:instrText>
            </w:r>
            <w:r>
              <w:rPr>
                <w:noProof/>
                <w:webHidden/>
              </w:rPr>
            </w:r>
            <w:r>
              <w:rPr>
                <w:noProof/>
                <w:webHidden/>
              </w:rPr>
              <w:fldChar w:fldCharType="separate"/>
            </w:r>
            <w:r>
              <w:rPr>
                <w:noProof/>
                <w:webHidden/>
              </w:rPr>
              <w:t>7</w:t>
            </w:r>
            <w:r>
              <w:rPr>
                <w:noProof/>
                <w:webHidden/>
              </w:rPr>
              <w:fldChar w:fldCharType="end"/>
            </w:r>
          </w:hyperlink>
        </w:p>
        <w:p w:rsidR="00521FA8" w:rsidRDefault="00521FA8">
          <w:pPr>
            <w:pStyle w:val="TOC3"/>
            <w:tabs>
              <w:tab w:val="right" w:leader="dot" w:pos="9350"/>
            </w:tabs>
            <w:rPr>
              <w:rFonts w:eastAsiaTheme="minorEastAsia"/>
              <w:noProof/>
            </w:rPr>
          </w:pPr>
          <w:hyperlink w:anchor="_Toc421796348" w:history="1">
            <w:r w:rsidRPr="009E439F">
              <w:rPr>
                <w:rStyle w:val="Hyperlink"/>
                <w:noProof/>
              </w:rPr>
              <w:t>Communication during Work Execution</w:t>
            </w:r>
            <w:r>
              <w:rPr>
                <w:noProof/>
                <w:webHidden/>
              </w:rPr>
              <w:tab/>
            </w:r>
            <w:r>
              <w:rPr>
                <w:noProof/>
                <w:webHidden/>
              </w:rPr>
              <w:fldChar w:fldCharType="begin"/>
            </w:r>
            <w:r>
              <w:rPr>
                <w:noProof/>
                <w:webHidden/>
              </w:rPr>
              <w:instrText xml:space="preserve"> PAGEREF _Toc421796348 \h </w:instrText>
            </w:r>
            <w:r>
              <w:rPr>
                <w:noProof/>
                <w:webHidden/>
              </w:rPr>
            </w:r>
            <w:r>
              <w:rPr>
                <w:noProof/>
                <w:webHidden/>
              </w:rPr>
              <w:fldChar w:fldCharType="separate"/>
            </w:r>
            <w:r>
              <w:rPr>
                <w:noProof/>
                <w:webHidden/>
              </w:rPr>
              <w:t>7</w:t>
            </w:r>
            <w:r>
              <w:rPr>
                <w:noProof/>
                <w:webHidden/>
              </w:rPr>
              <w:fldChar w:fldCharType="end"/>
            </w:r>
          </w:hyperlink>
        </w:p>
        <w:p w:rsidR="00521FA8" w:rsidRDefault="00521FA8">
          <w:pPr>
            <w:pStyle w:val="TOC2"/>
            <w:tabs>
              <w:tab w:val="right" w:leader="dot" w:pos="9350"/>
            </w:tabs>
            <w:rPr>
              <w:rFonts w:eastAsiaTheme="minorEastAsia"/>
              <w:noProof/>
            </w:rPr>
          </w:pPr>
          <w:hyperlink w:anchor="_Toc421796349" w:history="1">
            <w:r w:rsidRPr="009E439F">
              <w:rPr>
                <w:rStyle w:val="Hyperlink"/>
                <w:noProof/>
              </w:rPr>
              <w:t>Unplanned Work or Emergencies</w:t>
            </w:r>
            <w:r>
              <w:rPr>
                <w:noProof/>
                <w:webHidden/>
              </w:rPr>
              <w:tab/>
            </w:r>
            <w:r>
              <w:rPr>
                <w:noProof/>
                <w:webHidden/>
              </w:rPr>
              <w:fldChar w:fldCharType="begin"/>
            </w:r>
            <w:r>
              <w:rPr>
                <w:noProof/>
                <w:webHidden/>
              </w:rPr>
              <w:instrText xml:space="preserve"> PAGEREF _Toc421796349 \h </w:instrText>
            </w:r>
            <w:r>
              <w:rPr>
                <w:noProof/>
                <w:webHidden/>
              </w:rPr>
            </w:r>
            <w:r>
              <w:rPr>
                <w:noProof/>
                <w:webHidden/>
              </w:rPr>
              <w:fldChar w:fldCharType="separate"/>
            </w:r>
            <w:r>
              <w:rPr>
                <w:noProof/>
                <w:webHidden/>
              </w:rPr>
              <w:t>7</w:t>
            </w:r>
            <w:r>
              <w:rPr>
                <w:noProof/>
                <w:webHidden/>
              </w:rPr>
              <w:fldChar w:fldCharType="end"/>
            </w:r>
          </w:hyperlink>
        </w:p>
        <w:p w:rsidR="00521FA8" w:rsidRDefault="00521FA8">
          <w:pPr>
            <w:pStyle w:val="TOC3"/>
            <w:tabs>
              <w:tab w:val="right" w:leader="dot" w:pos="9350"/>
            </w:tabs>
            <w:rPr>
              <w:rFonts w:eastAsiaTheme="minorEastAsia"/>
              <w:noProof/>
            </w:rPr>
          </w:pPr>
          <w:hyperlink w:anchor="_Toc421796350" w:history="1">
            <w:r w:rsidRPr="009E439F">
              <w:rPr>
                <w:rStyle w:val="Hyperlink"/>
                <w:noProof/>
              </w:rPr>
              <w:t>Who to Contact</w:t>
            </w:r>
            <w:r>
              <w:rPr>
                <w:noProof/>
                <w:webHidden/>
              </w:rPr>
              <w:tab/>
            </w:r>
            <w:r>
              <w:rPr>
                <w:noProof/>
                <w:webHidden/>
              </w:rPr>
              <w:fldChar w:fldCharType="begin"/>
            </w:r>
            <w:r>
              <w:rPr>
                <w:noProof/>
                <w:webHidden/>
              </w:rPr>
              <w:instrText xml:space="preserve"> PAGEREF _Toc421796350 \h </w:instrText>
            </w:r>
            <w:r>
              <w:rPr>
                <w:noProof/>
                <w:webHidden/>
              </w:rPr>
            </w:r>
            <w:r>
              <w:rPr>
                <w:noProof/>
                <w:webHidden/>
              </w:rPr>
              <w:fldChar w:fldCharType="separate"/>
            </w:r>
            <w:r>
              <w:rPr>
                <w:noProof/>
                <w:webHidden/>
              </w:rPr>
              <w:t>7</w:t>
            </w:r>
            <w:r>
              <w:rPr>
                <w:noProof/>
                <w:webHidden/>
              </w:rPr>
              <w:fldChar w:fldCharType="end"/>
            </w:r>
          </w:hyperlink>
        </w:p>
        <w:p w:rsidR="00521FA8" w:rsidRDefault="00521FA8">
          <w:pPr>
            <w:pStyle w:val="TOC3"/>
            <w:tabs>
              <w:tab w:val="right" w:leader="dot" w:pos="9350"/>
            </w:tabs>
            <w:rPr>
              <w:rFonts w:eastAsiaTheme="minorEastAsia"/>
              <w:noProof/>
            </w:rPr>
          </w:pPr>
          <w:hyperlink w:anchor="_Toc421796351" w:history="1">
            <w:r w:rsidRPr="009E439F">
              <w:rPr>
                <w:rStyle w:val="Hyperlink"/>
                <w:noProof/>
              </w:rPr>
              <w:t>Response Times</w:t>
            </w:r>
            <w:r>
              <w:rPr>
                <w:noProof/>
                <w:webHidden/>
              </w:rPr>
              <w:tab/>
            </w:r>
            <w:r>
              <w:rPr>
                <w:noProof/>
                <w:webHidden/>
              </w:rPr>
              <w:fldChar w:fldCharType="begin"/>
            </w:r>
            <w:r>
              <w:rPr>
                <w:noProof/>
                <w:webHidden/>
              </w:rPr>
              <w:instrText xml:space="preserve"> PAGEREF _Toc421796351 \h </w:instrText>
            </w:r>
            <w:r>
              <w:rPr>
                <w:noProof/>
                <w:webHidden/>
              </w:rPr>
            </w:r>
            <w:r>
              <w:rPr>
                <w:noProof/>
                <w:webHidden/>
              </w:rPr>
              <w:fldChar w:fldCharType="separate"/>
            </w:r>
            <w:r>
              <w:rPr>
                <w:noProof/>
                <w:webHidden/>
              </w:rPr>
              <w:t>8</w:t>
            </w:r>
            <w:r>
              <w:rPr>
                <w:noProof/>
                <w:webHidden/>
              </w:rPr>
              <w:fldChar w:fldCharType="end"/>
            </w:r>
          </w:hyperlink>
        </w:p>
        <w:p w:rsidR="00212A95" w:rsidRDefault="00212A95">
          <w:r>
            <w:rPr>
              <w:b/>
              <w:bCs/>
              <w:noProof/>
            </w:rPr>
            <w:fldChar w:fldCharType="end"/>
          </w:r>
        </w:p>
      </w:sdtContent>
    </w:sdt>
    <w:p w:rsidR="00212A95" w:rsidRDefault="00212A95" w:rsidP="007312AB">
      <w:pPr>
        <w:pStyle w:val="Heading1"/>
      </w:pPr>
    </w:p>
    <w:p w:rsidR="00212A95" w:rsidRDefault="00212A95">
      <w:pPr>
        <w:rPr>
          <w:rFonts w:asciiTheme="majorHAnsi" w:eastAsiaTheme="majorEastAsia" w:hAnsiTheme="majorHAnsi" w:cstheme="majorBidi"/>
          <w:b/>
          <w:bCs/>
          <w:color w:val="365F91" w:themeColor="accent1" w:themeShade="BF"/>
          <w:sz w:val="28"/>
          <w:szCs w:val="28"/>
        </w:rPr>
      </w:pPr>
      <w:r>
        <w:br w:type="page"/>
      </w:r>
    </w:p>
    <w:p w:rsidR="00FC0CD0" w:rsidRDefault="00FC0CD0" w:rsidP="007312AB">
      <w:pPr>
        <w:pStyle w:val="Heading1"/>
      </w:pPr>
      <w:bookmarkStart w:id="1" w:name="_Toc421796336"/>
      <w:r>
        <w:lastRenderedPageBreak/>
        <w:t>Fee Based Customer</w:t>
      </w:r>
      <w:r w:rsidR="003B1BF0">
        <w:t>’s</w:t>
      </w:r>
      <w:r>
        <w:t xml:space="preserve"> Facilities</w:t>
      </w:r>
      <w:bookmarkEnd w:id="1"/>
    </w:p>
    <w:p w:rsidR="00FC0CD0" w:rsidRDefault="00FC0CD0" w:rsidP="00FC0CD0">
      <w:r>
        <w:t xml:space="preserve">This document applies to </w:t>
      </w:r>
      <w:r w:rsidR="00295A88">
        <w:t xml:space="preserve">Facilities Management’s </w:t>
      </w:r>
      <w:r>
        <w:t>fee based customer</w:t>
      </w:r>
      <w:r w:rsidR="003B1BF0">
        <w:t>’s</w:t>
      </w:r>
      <w:r>
        <w:t xml:space="preserve"> facilities</w:t>
      </w:r>
      <w:r w:rsidR="003B1BF0">
        <w:t xml:space="preserve"> and explains where Facilities Management responsibility stops and the customer’s starts</w:t>
      </w:r>
      <w:r>
        <w:t xml:space="preserve">.  </w:t>
      </w:r>
      <w:r w:rsidR="0050258E">
        <w:t xml:space="preserve">Fee based customers are Facilities Management customers who are responsible for the cost of operating and maintaining their facility. </w:t>
      </w:r>
      <w:r>
        <w:t xml:space="preserve">Facilities Management is not responsible for the maintenance of </w:t>
      </w:r>
      <w:r w:rsidR="003B1BF0">
        <w:t>fee based customer’s</w:t>
      </w:r>
      <w:r>
        <w:t xml:space="preserve"> facilities</w:t>
      </w:r>
      <w:r w:rsidR="003B1BF0">
        <w:t>.  However</w:t>
      </w:r>
      <w:r w:rsidR="00F22507">
        <w:t xml:space="preserve">, </w:t>
      </w:r>
      <w:r w:rsidR="0050258E">
        <w:t xml:space="preserve">fee based customers may request that </w:t>
      </w:r>
      <w:r w:rsidR="003B1BF0">
        <w:t>Facilities Management</w:t>
      </w:r>
      <w:r w:rsidR="00F22507">
        <w:t xml:space="preserve"> perform </w:t>
      </w:r>
      <w:r w:rsidR="00295A88">
        <w:t xml:space="preserve">work </w:t>
      </w:r>
      <w:r w:rsidR="003B1BF0">
        <w:t xml:space="preserve">on </w:t>
      </w:r>
      <w:r w:rsidR="0050258E">
        <w:t>the</w:t>
      </w:r>
      <w:r w:rsidR="00295A88">
        <w:t>ir</w:t>
      </w:r>
      <w:r w:rsidR="0050258E">
        <w:t xml:space="preserve"> </w:t>
      </w:r>
      <w:r w:rsidR="003B1BF0">
        <w:t>facilities</w:t>
      </w:r>
      <w:r w:rsidR="00295A88">
        <w:t xml:space="preserve"> and</w:t>
      </w:r>
      <w:r w:rsidR="00F22507">
        <w:t xml:space="preserve"> the customer pays </w:t>
      </w:r>
      <w:r w:rsidR="00520455">
        <w:t xml:space="preserve">Facilities Management </w:t>
      </w:r>
      <w:r w:rsidR="00F22507">
        <w:t xml:space="preserve">for </w:t>
      </w:r>
      <w:r w:rsidR="0050258E">
        <w:t xml:space="preserve">this </w:t>
      </w:r>
      <w:r w:rsidR="00295A88">
        <w:t>work</w:t>
      </w:r>
      <w:r>
        <w:t xml:space="preserve">.  </w:t>
      </w:r>
      <w:r w:rsidR="00520455">
        <w:t>For example,</w:t>
      </w:r>
      <w:r w:rsidR="0050258E">
        <w:t xml:space="preserve"> Student Fitness is a fee based customer.</w:t>
      </w:r>
      <w:r w:rsidR="00520455">
        <w:t xml:space="preserve"> </w:t>
      </w:r>
      <w:r w:rsidR="0050258E">
        <w:t xml:space="preserve"> </w:t>
      </w:r>
      <w:r w:rsidR="00520455">
        <w:t xml:space="preserve">Facilities Management does much of the maintenance work for Student Fitness and bills Student Fitness for labor and materials for these services.  </w:t>
      </w:r>
      <w:r>
        <w:t>Current fee based customer facilities are:</w:t>
      </w:r>
    </w:p>
    <w:p w:rsidR="00FC0CD0" w:rsidRDefault="003B1BF0" w:rsidP="00FC0CD0">
      <w:pPr>
        <w:pStyle w:val="ListParagraph"/>
        <w:numPr>
          <w:ilvl w:val="0"/>
          <w:numId w:val="1"/>
        </w:numPr>
      </w:pPr>
      <w:r>
        <w:t xml:space="preserve">All </w:t>
      </w:r>
      <w:r w:rsidR="00FC0CD0">
        <w:t>Cougar Village</w:t>
      </w:r>
      <w:r>
        <w:t xml:space="preserve"> Buildings</w:t>
      </w:r>
    </w:p>
    <w:p w:rsidR="00FC0CD0" w:rsidRDefault="00FC0CD0" w:rsidP="00FC0CD0">
      <w:pPr>
        <w:pStyle w:val="ListParagraph"/>
        <w:numPr>
          <w:ilvl w:val="0"/>
          <w:numId w:val="1"/>
        </w:numPr>
      </w:pPr>
      <w:r>
        <w:t>All Residen</w:t>
      </w:r>
      <w:r w:rsidR="00520455">
        <w:t>ce</w:t>
      </w:r>
      <w:r>
        <w:t xml:space="preserve"> Halls</w:t>
      </w:r>
    </w:p>
    <w:p w:rsidR="00FC0CD0" w:rsidRDefault="00FC0CD0" w:rsidP="00FC0CD0">
      <w:pPr>
        <w:pStyle w:val="ListParagraph"/>
        <w:numPr>
          <w:ilvl w:val="0"/>
          <w:numId w:val="1"/>
        </w:numPr>
      </w:pPr>
      <w:r>
        <w:t>Student Success Center</w:t>
      </w:r>
    </w:p>
    <w:p w:rsidR="00FC0CD0" w:rsidRDefault="00FC0CD0" w:rsidP="00FC0CD0">
      <w:pPr>
        <w:pStyle w:val="ListParagraph"/>
        <w:numPr>
          <w:ilvl w:val="0"/>
          <w:numId w:val="1"/>
        </w:numPr>
      </w:pPr>
      <w:r>
        <w:t>Student Fitness Center</w:t>
      </w:r>
    </w:p>
    <w:p w:rsidR="00FC0CD0" w:rsidRDefault="00FC0CD0" w:rsidP="00FC0CD0">
      <w:pPr>
        <w:pStyle w:val="ListParagraph"/>
        <w:numPr>
          <w:ilvl w:val="0"/>
          <w:numId w:val="1"/>
        </w:numPr>
      </w:pPr>
      <w:r>
        <w:t>Morris University Center</w:t>
      </w:r>
    </w:p>
    <w:p w:rsidR="00FC0CD0" w:rsidRDefault="00FC0CD0" w:rsidP="00FC0CD0">
      <w:pPr>
        <w:pStyle w:val="ListParagraph"/>
        <w:numPr>
          <w:ilvl w:val="0"/>
          <w:numId w:val="1"/>
        </w:numPr>
      </w:pPr>
      <w:r>
        <w:t>Birger Hall</w:t>
      </w:r>
    </w:p>
    <w:p w:rsidR="00DB6305" w:rsidRDefault="00DB6305" w:rsidP="00FC0CD0">
      <w:pPr>
        <w:pStyle w:val="ListParagraph"/>
        <w:numPr>
          <w:ilvl w:val="0"/>
          <w:numId w:val="1"/>
        </w:numPr>
      </w:pPr>
      <w:r>
        <w:t>University Park (Water &amp; Sewer Systems only)</w:t>
      </w:r>
    </w:p>
    <w:p w:rsidR="006A78A2" w:rsidRDefault="006A78A2" w:rsidP="00FC0CD0">
      <w:pPr>
        <w:pStyle w:val="ListParagraph"/>
        <w:numPr>
          <w:ilvl w:val="0"/>
          <w:numId w:val="1"/>
        </w:numPr>
      </w:pPr>
      <w:r>
        <w:t>Parking Services</w:t>
      </w:r>
    </w:p>
    <w:p w:rsidR="007312AB" w:rsidRDefault="007312AB" w:rsidP="007312AB">
      <w:pPr>
        <w:pStyle w:val="Heading1"/>
      </w:pPr>
      <w:bookmarkStart w:id="2" w:name="_Toc421796337"/>
      <w:r>
        <w:t>Electrical Systems</w:t>
      </w:r>
      <w:bookmarkEnd w:id="2"/>
    </w:p>
    <w:p w:rsidR="00F43705" w:rsidRDefault="00F43705" w:rsidP="00F43705">
      <w:r>
        <w:t xml:space="preserve">Historically the line of demarcation </w:t>
      </w:r>
      <w:r w:rsidR="00382F1B">
        <w:t xml:space="preserve">for electric supply </w:t>
      </w:r>
      <w:r>
        <w:t xml:space="preserve">has changed between the </w:t>
      </w:r>
      <w:r w:rsidR="003B1BF0">
        <w:t xml:space="preserve">load side </w:t>
      </w:r>
      <w:r>
        <w:t xml:space="preserve">connection to the transformer and where power </w:t>
      </w:r>
      <w:r w:rsidR="00A27F1E">
        <w:t>enters</w:t>
      </w:r>
      <w:r>
        <w:t xml:space="preserve"> the building.  </w:t>
      </w:r>
      <w:r w:rsidR="00B9730C">
        <w:t>Just prior to the purchase of the electrical distribution system from Ameren</w:t>
      </w:r>
      <w:r w:rsidR="001B2EA5">
        <w:t xml:space="preserve"> in 2014</w:t>
      </w:r>
      <w:r>
        <w:t>, Ameren called the load side connection to the transformer the line and the connectors and wire to the building belonge</w:t>
      </w:r>
      <w:r w:rsidR="00537A09">
        <w:t>d to the customer.  See the diagram</w:t>
      </w:r>
      <w:r>
        <w:t xml:space="preserve"> below.</w:t>
      </w:r>
    </w:p>
    <w:p w:rsidR="00382F1B" w:rsidRDefault="00382F1B" w:rsidP="00F43705">
      <w:r>
        <w:rPr>
          <w:noProof/>
        </w:rPr>
        <mc:AlternateContent>
          <mc:Choice Requires="wpc">
            <w:drawing>
              <wp:inline distT="0" distB="0" distL="0" distR="0" wp14:anchorId="7B7C03E0" wp14:editId="5FADAEA5">
                <wp:extent cx="6063175" cy="2264898"/>
                <wp:effectExtent l="0" t="0" r="0" b="0"/>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 name="Rounded Rectangle 13"/>
                        <wps:cNvSpPr/>
                        <wps:spPr>
                          <a:xfrm>
                            <a:off x="2679907" y="1177539"/>
                            <a:ext cx="541605" cy="407963"/>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Connector 18"/>
                        <wps:cNvCnPr/>
                        <wps:spPr>
                          <a:xfrm flipH="1">
                            <a:off x="2511094" y="1283047"/>
                            <a:ext cx="182880" cy="0"/>
                          </a:xfrm>
                          <a:prstGeom prst="line">
                            <a:avLst/>
                          </a:prstGeom>
                        </wps:spPr>
                        <wps:style>
                          <a:lnRef idx="1">
                            <a:schemeClr val="accent1"/>
                          </a:lnRef>
                          <a:fillRef idx="0">
                            <a:schemeClr val="accent1"/>
                          </a:fillRef>
                          <a:effectRef idx="0">
                            <a:schemeClr val="accent1"/>
                          </a:effectRef>
                          <a:fontRef idx="minor">
                            <a:schemeClr val="tx1"/>
                          </a:fontRef>
                        </wps:style>
                        <wps:bodyPr/>
                      </wps:wsp>
                      <wpg:wgp>
                        <wpg:cNvPr id="29" name="Group 29"/>
                        <wpg:cNvGrpSpPr/>
                        <wpg:grpSpPr>
                          <a:xfrm>
                            <a:off x="2525163" y="1170506"/>
                            <a:ext cx="105507" cy="161778"/>
                            <a:chOff x="689318" y="1413803"/>
                            <a:chExt cx="105507" cy="161778"/>
                          </a:xfrm>
                        </wpg:grpSpPr>
                        <wps:wsp>
                          <wps:cNvPr id="22" name="Straight Connector 22"/>
                          <wps:cNvCnPr/>
                          <wps:spPr>
                            <a:xfrm>
                              <a:off x="738554" y="1413803"/>
                              <a:ext cx="0" cy="16177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flipV="1">
                              <a:off x="689318" y="1456006"/>
                              <a:ext cx="105507" cy="0"/>
                            </a:xfrm>
                            <a:prstGeom prst="line">
                              <a:avLst/>
                            </a:prstGeom>
                          </wps:spPr>
                          <wps:style>
                            <a:lnRef idx="1">
                              <a:schemeClr val="accent1"/>
                            </a:lnRef>
                            <a:fillRef idx="0">
                              <a:schemeClr val="accent1"/>
                            </a:fillRef>
                            <a:effectRef idx="0">
                              <a:schemeClr val="accent1"/>
                            </a:effectRef>
                            <a:fontRef idx="minor">
                              <a:schemeClr val="tx1"/>
                            </a:fontRef>
                          </wps:style>
                          <wps:bodyPr/>
                        </wps:wsp>
                      </wpg:wgp>
                      <wps:wsp>
                        <wps:cNvPr id="30" name="Straight Connector 30"/>
                        <wps:cNvCnPr/>
                        <wps:spPr>
                          <a:xfrm flipV="1">
                            <a:off x="1463050" y="1254912"/>
                            <a:ext cx="116058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Text Box 31"/>
                        <wps:cNvSpPr txBox="1"/>
                        <wps:spPr>
                          <a:xfrm>
                            <a:off x="1026952" y="769575"/>
                            <a:ext cx="1195754" cy="4431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DFD" w:rsidRDefault="00670DFD" w:rsidP="00670DFD">
                              <w:pPr>
                                <w:jc w:val="center"/>
                              </w:pPr>
                              <w:r>
                                <w:t>Incoming power from Ameren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Straight Connector 73"/>
                        <wps:cNvCnPr/>
                        <wps:spPr>
                          <a:xfrm flipH="1">
                            <a:off x="3232798" y="1280021"/>
                            <a:ext cx="182880" cy="0"/>
                          </a:xfrm>
                          <a:prstGeom prst="line">
                            <a:avLst/>
                          </a:prstGeom>
                        </wps:spPr>
                        <wps:style>
                          <a:lnRef idx="1">
                            <a:schemeClr val="accent1"/>
                          </a:lnRef>
                          <a:fillRef idx="0">
                            <a:schemeClr val="accent1"/>
                          </a:fillRef>
                          <a:effectRef idx="0">
                            <a:schemeClr val="accent1"/>
                          </a:effectRef>
                          <a:fontRef idx="minor">
                            <a:schemeClr val="tx1"/>
                          </a:fontRef>
                        </wps:style>
                        <wps:bodyPr/>
                      </wps:wsp>
                      <wpg:wgp>
                        <wpg:cNvPr id="76" name="Group 76"/>
                        <wpg:cNvGrpSpPr/>
                        <wpg:grpSpPr>
                          <a:xfrm>
                            <a:off x="3288971" y="1174659"/>
                            <a:ext cx="105507" cy="161290"/>
                            <a:chOff x="0" y="0"/>
                            <a:chExt cx="105507" cy="161778"/>
                          </a:xfrm>
                        </wpg:grpSpPr>
                        <wps:wsp>
                          <wps:cNvPr id="88" name="Straight Connector 88"/>
                          <wps:cNvCnPr/>
                          <wps:spPr>
                            <a:xfrm>
                              <a:off x="49236" y="0"/>
                              <a:ext cx="0" cy="16177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9" name="Straight Connector 89"/>
                          <wps:cNvCnPr/>
                          <wps:spPr>
                            <a:xfrm flipV="1">
                              <a:off x="0" y="42203"/>
                              <a:ext cx="105507" cy="0"/>
                            </a:xfrm>
                            <a:prstGeom prst="line">
                              <a:avLst/>
                            </a:prstGeom>
                          </wps:spPr>
                          <wps:style>
                            <a:lnRef idx="1">
                              <a:schemeClr val="accent1"/>
                            </a:lnRef>
                            <a:fillRef idx="0">
                              <a:schemeClr val="accent1"/>
                            </a:fillRef>
                            <a:effectRef idx="0">
                              <a:schemeClr val="accent1"/>
                            </a:effectRef>
                            <a:fontRef idx="minor">
                              <a:schemeClr val="tx1"/>
                            </a:fontRef>
                          </wps:style>
                          <wps:bodyPr/>
                        </wps:wsp>
                      </wpg:wgp>
                      <wps:wsp>
                        <wps:cNvPr id="87" name="Straight Connector 87"/>
                        <wps:cNvCnPr>
                          <a:stCxn id="95" idx="2"/>
                        </wps:cNvCnPr>
                        <wps:spPr>
                          <a:xfrm rot="5400000">
                            <a:off x="3947545" y="393086"/>
                            <a:ext cx="212639" cy="1510378"/>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90" name="Text Box 31"/>
                        <wps:cNvSpPr txBox="1"/>
                        <wps:spPr>
                          <a:xfrm>
                            <a:off x="3331174" y="759662"/>
                            <a:ext cx="1195705" cy="431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DFD" w:rsidRDefault="00670DFD" w:rsidP="00670DFD">
                              <w:pPr>
                                <w:pStyle w:val="NormalWeb"/>
                                <w:spacing w:before="0" w:beforeAutospacing="0" w:after="200" w:afterAutospacing="0" w:line="276" w:lineRule="auto"/>
                                <w:jc w:val="center"/>
                              </w:pPr>
                              <w:r>
                                <w:rPr>
                                  <w:rFonts w:eastAsia="Calibri"/>
                                  <w:sz w:val="22"/>
                                  <w:szCs w:val="22"/>
                                </w:rPr>
                                <w:t>Customer Load Side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Straight Connector 32"/>
                        <wps:cNvCnPr/>
                        <wps:spPr>
                          <a:xfrm>
                            <a:off x="3249647" y="945422"/>
                            <a:ext cx="0" cy="759656"/>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91" name="Text Box 31"/>
                        <wps:cNvSpPr txBox="1"/>
                        <wps:spPr>
                          <a:xfrm>
                            <a:off x="2979480" y="1709232"/>
                            <a:ext cx="2957097" cy="442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DFD" w:rsidRDefault="00670DFD" w:rsidP="00670DFD">
                              <w:pPr>
                                <w:pStyle w:val="NormalWeb"/>
                                <w:spacing w:before="0" w:beforeAutospacing="0" w:after="200" w:afterAutospacing="0" w:line="276" w:lineRule="auto"/>
                                <w:jc w:val="center"/>
                              </w:pPr>
                              <w:r>
                                <w:rPr>
                                  <w:rFonts w:eastAsia="Calibri"/>
                                  <w:sz w:val="22"/>
                                  <w:szCs w:val="22"/>
                                </w:rPr>
                                <w:t>Demarcation Line – Connectors were customer’s responsibility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Straight Arrow Connector 33"/>
                        <wps:cNvCnPr/>
                        <wps:spPr>
                          <a:xfrm flipH="1" flipV="1">
                            <a:off x="3263704" y="1547446"/>
                            <a:ext cx="520384" cy="21090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wpg:cNvPr id="92" name="Group 92"/>
                        <wpg:cNvGrpSpPr/>
                        <wpg:grpSpPr>
                          <a:xfrm>
                            <a:off x="4555053" y="77387"/>
                            <a:ext cx="1009650" cy="970915"/>
                            <a:chOff x="0" y="0"/>
                            <a:chExt cx="1009650" cy="971550"/>
                          </a:xfrm>
                        </wpg:grpSpPr>
                        <wps:wsp>
                          <wps:cNvPr id="93" name="Rectangle 93"/>
                          <wps:cNvSpPr/>
                          <wps:spPr>
                            <a:xfrm>
                              <a:off x="146050" y="349250"/>
                              <a:ext cx="736600" cy="622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9020D6" w:rsidRDefault="009020D6" w:rsidP="009020D6">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Isosceles Triangle 94"/>
                          <wps:cNvSpPr/>
                          <wps:spPr>
                            <a:xfrm>
                              <a:off x="0" y="0"/>
                              <a:ext cx="1009650" cy="361950"/>
                            </a:xfrm>
                            <a:prstGeom prst="triangle">
                              <a:avLst/>
                            </a:prstGeom>
                          </wps:spPr>
                          <wps:style>
                            <a:lnRef idx="2">
                              <a:schemeClr val="accent6"/>
                            </a:lnRef>
                            <a:fillRef idx="1">
                              <a:schemeClr val="lt1"/>
                            </a:fillRef>
                            <a:effectRef idx="0">
                              <a:schemeClr val="accent6"/>
                            </a:effectRef>
                            <a:fontRef idx="minor">
                              <a:schemeClr val="dk1"/>
                            </a:fontRef>
                          </wps:style>
                          <wps:txbx>
                            <w:txbxContent>
                              <w:p w:rsidR="009020D6" w:rsidRDefault="009020D6" w:rsidP="009020D6">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Rounded Rectangle 95"/>
                          <wps:cNvSpPr/>
                          <wps:spPr>
                            <a:xfrm>
                              <a:off x="171450" y="647700"/>
                              <a:ext cx="165100" cy="3175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020D6" w:rsidRDefault="009020D6" w:rsidP="009020D6">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96" name="Text Box 8"/>
                        <wps:cNvSpPr txBox="1"/>
                        <wps:spPr>
                          <a:xfrm>
                            <a:off x="53389" y="74476"/>
                            <a:ext cx="4413103"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20D6" w:rsidRDefault="009020D6" w:rsidP="009020D6">
                              <w:pPr>
                                <w:pStyle w:val="NormalWeb"/>
                                <w:spacing w:before="0" w:beforeAutospacing="0" w:after="200" w:afterAutospacing="0" w:line="276" w:lineRule="auto"/>
                                <w:jc w:val="center"/>
                              </w:pPr>
                              <w:r>
                                <w:rPr>
                                  <w:rFonts w:eastAsia="Calibri"/>
                                  <w:b/>
                                  <w:bCs/>
                                  <w:sz w:val="22"/>
                                  <w:szCs w:val="22"/>
                                </w:rPr>
                                <w:t xml:space="preserve">Ameren’s </w:t>
                              </w:r>
                              <w:r w:rsidR="00EC42BF">
                                <w:rPr>
                                  <w:rFonts w:eastAsia="Calibri"/>
                                  <w:b/>
                                  <w:bCs/>
                                  <w:sz w:val="22"/>
                                  <w:szCs w:val="22"/>
                                </w:rPr>
                                <w:t xml:space="preserve">2014 </w:t>
                              </w:r>
                              <w:r>
                                <w:rPr>
                                  <w:rFonts w:eastAsia="Calibri"/>
                                  <w:b/>
                                  <w:bCs/>
                                  <w:sz w:val="22"/>
                                  <w:szCs w:val="22"/>
                                </w:rPr>
                                <w:t>Line of Demarcation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4" name="Text Box 8"/>
                        <wps:cNvSpPr txBox="1"/>
                        <wps:spPr>
                          <a:xfrm>
                            <a:off x="2109158" y="465319"/>
                            <a:ext cx="1238250" cy="239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7F1E" w:rsidRDefault="00A27F1E" w:rsidP="00A27F1E">
                              <w:pPr>
                                <w:pStyle w:val="NormalWeb"/>
                                <w:spacing w:before="0" w:beforeAutospacing="0" w:after="200" w:afterAutospacing="0" w:line="276" w:lineRule="auto"/>
                                <w:jc w:val="center"/>
                              </w:pPr>
                              <w:r>
                                <w:rPr>
                                  <w:rFonts w:eastAsia="Calibri"/>
                                  <w:sz w:val="22"/>
                                  <w:szCs w:val="22"/>
                                </w:rPr>
                                <w:t>Transformer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5" name="Straight Arrow Connector 165"/>
                        <wps:cNvCnPr>
                          <a:stCxn id="164" idx="2"/>
                          <a:endCxn id="13" idx="0"/>
                        </wps:cNvCnPr>
                        <wps:spPr>
                          <a:xfrm>
                            <a:off x="2728283" y="704714"/>
                            <a:ext cx="222427" cy="472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10" o:spid="_x0000_s1026" editas="canvas" style="width:477.4pt;height:178.35pt;mso-position-horizontal-relative:char;mso-position-vertical-relative:line" coordsize="60629,22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629;height:22644;visibility:visible;mso-wrap-style:square">
                  <v:fill o:detectmouseclick="t"/>
                  <v:path o:connecttype="none"/>
                </v:shape>
                <v:roundrect id="Rounded Rectangle 13" o:spid="_x0000_s1028" style="position:absolute;left:26799;top:11775;width:5416;height:40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PO1MAA&#10;AADbAAAADwAAAGRycy9kb3ducmV2LnhtbERPTWvCQBC9C/0PyxR6kbqJYpDUNZQWqR6NhV6H7JgE&#10;s7MhO43pv+8WCt7m8T5nW0yuUyMNofVsIF0koIgrb1uuDXye988bUEGQLXaeycAPBSh2D7Mt5tbf&#10;+ERjKbWKIRxyNNCI9LnWoWrIYVj4njhyFz84lAiHWtsBbzHcdXqZJJl22HJsaLCnt4aqa/ntDISv&#10;cTl/z0Sna94nI/Yfx42wMU+P0+sLKKFJ7uJ/98HG+Sv4+yUeo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PO1MAAAADbAAAADwAAAAAAAAAAAAAAAACYAgAAZHJzL2Rvd25y&#10;ZXYueG1sUEsFBgAAAAAEAAQA9QAAAIUDAAAAAA==&#10;" fillcolor="white [3201]" strokecolor="#f79646 [3209]" strokeweight="2pt"/>
                <v:line id="Straight Connector 18" o:spid="_x0000_s1029" style="position:absolute;flip:x;visibility:visible;mso-wrap-style:square" from="25110,12830" to="26939,12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D+MYAAADbAAAADwAAAGRycy9kb3ducmV2LnhtbESPT2vCQBDF7wW/wzIFb3VjlbakriIF&#10;MSj0j/XgcchOk9DsbMyuJvrpnUOhtxnem/d+M1v0rlZnakPl2cB4lIAizr2tuDCw/149vIAKEdli&#10;7ZkMXCjAYj64m2FqfcdfdN7FQkkIhxQNlDE2qdYhL8lhGPmGWLQf3zqMsraFti12Eu5q/ZgkT9ph&#10;xdJQYkNvJeW/u5MzkGW82Vx59XEYfx7XcVJt36fdszHD+375CipSH//Nf9eZFXyBlV9kAD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Pw/jGAAAA2wAAAA8AAAAAAAAA&#10;AAAAAAAAoQIAAGRycy9kb3ducmV2LnhtbFBLBQYAAAAABAAEAPkAAACUAwAAAAA=&#10;" strokecolor="#4579b8 [3044]"/>
                <v:group id="Group 29" o:spid="_x0000_s1030" style="position:absolute;left:25251;top:11705;width:1055;height:1617" coordorigin="6893,14138" coordsize="1055,1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Straight Connector 22" o:spid="_x0000_s1031" style="position:absolute;visibility:visible;mso-wrap-style:square" from="7385,14138" to="7385,15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4MycQAAADbAAAADwAAAGRycy9kb3ducmV2LnhtbESPUWvCQBCE34X+h2MLvumlKYpGT5FC&#10;QWxfavsD1tyaBHN76d1WY3+9Vyj4OMzMN8xy3btWnSnExrOBp3EGirj0tuHKwNfn62gGKgqyxdYz&#10;GbhShPXqYbDEwvoLf9B5L5VKEI4FGqhFukLrWNbkMI59R5y8ow8OJclQaRvwkuCu1XmWTbXDhtNC&#10;jR291FSe9j/OwPfb+zZeD20u08nv7hQ2s7k8R2OGj/1mAUqol3v4v721BvIc/r6kH6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DgzJxAAAANsAAAAPAAAAAAAAAAAA&#10;AAAAAKECAABkcnMvZG93bnJldi54bWxQSwUGAAAAAAQABAD5AAAAkgMAAAAA&#10;" strokecolor="#4579b8 [3044]"/>
                  <v:line id="Straight Connector 24" o:spid="_x0000_s1032" style="position:absolute;flip:y;visibility:visible;mso-wrap-style:square" from="6893,14560" to="7948,14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4DQMYAAADbAAAADwAAAGRycy9kb3ducmV2LnhtbESPQWvCQBSE70L/w/IKvelGK7ak2Ugp&#10;iEFBW/XQ4yP7moRm38bs1qT+elcQPA4z8w2TzHtTixO1rrKsYDyKQBDnVldcKDjsF8NXEM4ja6wt&#10;k4J/cjBPHwYJxtp2/EWnnS9EgLCLUUHpfRNL6fKSDLqRbYiD92Nbgz7ItpC6xS7ATS0nUTSTBisO&#10;CyU29FFS/rv7MwqyjFerMy+23+PP49I/V+vNtHtR6umxf38D4an39/CtnWkFkylcv4QfIN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uA0DGAAAA2wAAAA8AAAAAAAAA&#10;AAAAAAAAoQIAAGRycy9kb3ducmV2LnhtbFBLBQYAAAAABAAEAPkAAACUAwAAAAA=&#10;" strokecolor="#4579b8 [3044]"/>
                </v:group>
                <v:line id="Straight Connector 30" o:spid="_x0000_s1033" style="position:absolute;flip:y;visibility:visible;mso-wrap-style:square" from="14630,12549" to="26236,12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yTnsIAAADbAAAADwAAAGRycy9kb3ducmV2LnhtbERPy2rCQBTdC/2H4Ra6MxNrUUmdBBGk&#10;wYLvRZeXzG0SmrmTZqYm7dd3FoLLw3kvs8E04kqdqy0rmEQxCOLC6ppLBZfzZrwA4TyyxsYyKfgl&#10;B1n6MFpiom3PR7qefClCCLsEFVTet4mUrqjIoItsSxy4T9sZ9AF2pdQd9iHcNPI5jmfSYM2hocKW&#10;1hUVX6cfoyDPebv9483+Y3L4fvPT+n330s+VenocVq8gPA3+Lr65c61gGtaHL+EHy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gyTnsIAAADbAAAADwAAAAAAAAAAAAAA&#10;AAChAgAAZHJzL2Rvd25yZXYueG1sUEsFBgAAAAAEAAQA+QAAAJADAAAAAA==&#10;" strokecolor="#4579b8 [3044]"/>
                <v:shapetype id="_x0000_t202" coordsize="21600,21600" o:spt="202" path="m,l,21600r21600,l21600,xe">
                  <v:stroke joinstyle="miter"/>
                  <v:path gradientshapeok="t" o:connecttype="rect"/>
                </v:shapetype>
                <v:shape id="Text Box 31" o:spid="_x0000_s1034" type="#_x0000_t202" style="position:absolute;left:10269;top:7695;width:11958;height:4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670DFD" w:rsidRDefault="00670DFD" w:rsidP="00670DFD">
                        <w:pPr>
                          <w:jc w:val="center"/>
                        </w:pPr>
                        <w:r>
                          <w:t>Incoming power from Ameren</w:t>
                        </w:r>
                      </w:p>
                    </w:txbxContent>
                  </v:textbox>
                </v:shape>
                <v:line id="Straight Connector 73" o:spid="_x0000_s1035" style="position:absolute;flip:x;visibility:visible;mso-wrap-style:square" from="32327,12800" to="34156,12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S0KcYAAADbAAAADwAAAGRycy9kb3ducmV2LnhtbESPW2vCQBSE3wv9D8sp+FY3XlCJrlIK&#10;YrCg9fLg4yF7moRmz8bsalJ/vSsIfRxm5htmtmhNKa5Uu8Kygl43AkGcWl1wpuB4WL5PQDiPrLG0&#10;TAr+yMFi/voyw1jbhnd03ftMBAi7GBXk3lexlC7NyaDr2oo4eD+2NuiDrDOpa2wC3JSyH0UjabDg&#10;sJBjRZ85pb/7i1GQJLxe33i5PfW+zys/KL42w2asVOet/ZiC8NT6//CznWgF4wE8voQf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0tCnGAAAA2wAAAA8AAAAAAAAA&#10;AAAAAAAAoQIAAGRycy9kb3ducmV2LnhtbFBLBQYAAAAABAAEAPkAAACUAwAAAAA=&#10;" strokecolor="#4579b8 [3044]"/>
                <v:group id="Group 76" o:spid="_x0000_s1036" style="position:absolute;left:32889;top:11746;width:1055;height:1613" coordsize="105507,161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line id="Straight Connector 88" o:spid="_x0000_s1037" style="position:absolute;visibility:visible;mso-wrap-style:square" from="49236,0" to="49236,161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BkGcEAAADbAAAADwAAAGRycy9kb3ducmV2LnhtbERPzWrCQBC+F3yHZQRvdaOipKmriCCI&#10;7aW2DzDNTpNgdjbujhr79O6h0OPH979c965VVwqx8WxgMs5AEZfeNlwZ+PrcPeegoiBbbD2TgTtF&#10;WK8GT0ssrL/xB12PUqkUwrFAA7VIV2gdy5ocxrHviBP344NDSTBU2ga8pXDX6mmWLbTDhlNDjR1t&#10;aypPx4szcH5738f7dzuVxfz3cAqb/EV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gGQZwQAAANsAAAAPAAAAAAAAAAAAAAAA&#10;AKECAABkcnMvZG93bnJldi54bWxQSwUGAAAAAAQABAD5AAAAjwMAAAAA&#10;" strokecolor="#4579b8 [3044]"/>
                  <v:line id="Straight Connector 89" o:spid="_x0000_s1038" style="position:absolute;flip:y;visibility:visible;mso-wrap-style:square" from="0,42203" to="105507,42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nz5MUAAADbAAAADwAAAGRycy9kb3ducmV2LnhtbESPT2vCQBTE70K/w/IK3nRjLVVTVymC&#10;GCz4/9DjI/uahGbfxuxqop++Wyh4HGbmN8x03ppSXKl2hWUFg34Egji1uuBMwem47I1BOI+ssbRM&#10;Cm7kYD576kwx1rbhPV0PPhMBwi5GBbn3VSylS3My6Pq2Ig7et60N+iDrTOoamwA3pXyJojdpsOCw&#10;kGNFi5zSn8PFKEgSXq/vvNx+DXbnlR8Wn5vXZqRU97n9eAfhqfWP8H870QrGE/j7En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Inz5MUAAADbAAAADwAAAAAAAAAA&#10;AAAAAAChAgAAZHJzL2Rvd25yZXYueG1sUEsFBgAAAAAEAAQA+QAAAJMDAAAAAA==&#10;" strokecolor="#4579b8 [3044]"/>
                </v:group>
                <v:shapetype id="_x0000_t33" coordsize="21600,21600" o:spt="33" o:oned="t" path="m,l21600,r,21600e" filled="f">
                  <v:stroke joinstyle="miter"/>
                  <v:path arrowok="t" fillok="f" o:connecttype="none"/>
                  <o:lock v:ext="edit" shapetype="t"/>
                </v:shapetype>
                <v:shape id="Straight Connector 87" o:spid="_x0000_s1039" type="#_x0000_t33" style="position:absolute;left:39475;top:3930;width:2126;height:1510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3bE8UAAADbAAAADwAAAGRycy9kb3ducmV2LnhtbESP0WrCQBRE3wv+w3KFvtWNeWhsdBUR&#10;KiklUK0fcMlek2D2bppdTdKv7wpCH4eZOcOsNoNpxI06V1tWMJ9FIIgLq2suFZy+318WIJxH1thY&#10;JgUjOdisJ08rTLXt+UC3oy9FgLBLUUHlfZtK6YqKDLqZbYmDd7adQR9kV0rdYR/gppFxFL1KgzWH&#10;hQpb2lVUXI5Xo0AmV/zMt/nbzz77+BptFOfx716p5+mwXYLwNPj/8KOdaQWLBO5fw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3bE8UAAADbAAAADwAAAAAAAAAA&#10;AAAAAAChAgAAZHJzL2Rvd25yZXYueG1sUEsFBgAAAAAEAAQA+QAAAJMDAAAAAA==&#10;" strokecolor="#4579b8 [3044]"/>
                <v:shape id="Text Box 31" o:spid="_x0000_s1040" type="#_x0000_t202" style="position:absolute;left:33311;top:7596;width:11957;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QZ1cIA&#10;AADbAAAADwAAAGRycy9kb3ducmV2LnhtbERPy2rCQBTdC/7DcIXudKLQojGjSECU0i5M3bi7Zm4e&#10;mLkTM6NJ+/WdRaHLw3kn28E04kmdqy0rmM8iEMS51TWXCs5f++kShPPIGhvLpOCbHGw341GCsbY9&#10;n+iZ+VKEEHYxKqi8b2MpXV6RQTezLXHgCtsZ9AF2pdQd9iHcNHIRRW/SYM2hocKW0oryW/YwCt7T&#10;/Seerguz/GnSw0exa+/ny6tSL5NhtwbhafD/4j/3UStYhfX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xBnVwgAAANsAAAAPAAAAAAAAAAAAAAAAAJgCAABkcnMvZG93&#10;bnJldi54bWxQSwUGAAAAAAQABAD1AAAAhwMAAAAA&#10;" filled="f" stroked="f" strokeweight=".5pt">
                  <v:textbox>
                    <w:txbxContent>
                      <w:p w:rsidR="00670DFD" w:rsidRDefault="00670DFD" w:rsidP="00670DFD">
                        <w:pPr>
                          <w:pStyle w:val="NormalWeb"/>
                          <w:spacing w:before="0" w:beforeAutospacing="0" w:after="200" w:afterAutospacing="0" w:line="276" w:lineRule="auto"/>
                          <w:jc w:val="center"/>
                        </w:pPr>
                        <w:r>
                          <w:rPr>
                            <w:rFonts w:eastAsia="Calibri"/>
                            <w:sz w:val="22"/>
                            <w:szCs w:val="22"/>
                          </w:rPr>
                          <w:t>Customer Load Side</w:t>
                        </w:r>
                      </w:p>
                    </w:txbxContent>
                  </v:textbox>
                </v:shape>
                <v:line id="Straight Connector 32" o:spid="_x0000_s1041" style="position:absolute;visibility:visible;mso-wrap-style:square" from="32496,9454" to="32496,17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7V/8IAAADbAAAADwAAAGRycy9kb3ducmV2LnhtbESPT4vCMBTE74LfITzBm6ZWFLdrFHER&#10;9iT+KcjeHs3btrZ5KU1Wu9/eCILHYWZ+wyzXnanFjVpXWlYwGUcgiDOrS84VpOfdaAHCeWSNtWVS&#10;8E8O1qt+b4mJtnc+0u3kcxEg7BJUUHjfJFK6rCCDbmwb4uD92tagD7LNpW7xHuCmlnEUzaXBksNC&#10;gQ1tC8qq059R8HOYVlVKXx1f0V0+ZnsXY54pNRx0m08Qnjr/Dr/a31rBNIbnl/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7V/8IAAADbAAAADwAAAAAAAAAAAAAA&#10;AAChAgAAZHJzL2Rvd25yZXYueG1sUEsFBgAAAAAEAAQA+QAAAJADAAAAAA==&#10;" strokecolor="#4579b8 [3044]" strokeweight="1.5pt">
                  <v:stroke dashstyle="dash"/>
                </v:line>
                <v:shape id="Text Box 31" o:spid="_x0000_s1042" type="#_x0000_t202" style="position:absolute;left:29794;top:17092;width:29571;height:4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i8TsQA&#10;AADbAAAADwAAAGRycy9kb3ducmV2LnhtbESPQYvCMBSE74L/ITxhb5oq7KJdo0hBXBY9qL14e9s8&#10;22LzUpuodX+9EQSPw8x8w0znranElRpXWlYwHEQgiDOrS84VpPtlfwzCeWSNlWVScCcH81m3M8VY&#10;2xtv6brzuQgQdjEqKLyvYyldVpBBN7A1cfCOtjHog2xyqRu8Bbip5CiKvqTBksNCgTUlBWWn3cUo&#10;+E2WG9z+jcz4v0pW6+OiPqeHT6U+eu3iG4Sn1r/Dr/aPVjAZwvN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IvE7EAAAA2wAAAA8AAAAAAAAAAAAAAAAAmAIAAGRycy9k&#10;b3ducmV2LnhtbFBLBQYAAAAABAAEAPUAAACJAwAAAAA=&#10;" filled="f" stroked="f" strokeweight=".5pt">
                  <v:textbox>
                    <w:txbxContent>
                      <w:p w:rsidR="00670DFD" w:rsidRDefault="00670DFD" w:rsidP="00670DFD">
                        <w:pPr>
                          <w:pStyle w:val="NormalWeb"/>
                          <w:spacing w:before="0" w:beforeAutospacing="0" w:after="200" w:afterAutospacing="0" w:line="276" w:lineRule="auto"/>
                          <w:jc w:val="center"/>
                        </w:pPr>
                        <w:r>
                          <w:rPr>
                            <w:rFonts w:eastAsia="Calibri"/>
                            <w:sz w:val="22"/>
                            <w:szCs w:val="22"/>
                          </w:rPr>
                          <w:t>Demarcation Line – Connectors were customer’s responsibility</w:t>
                        </w:r>
                      </w:p>
                    </w:txbxContent>
                  </v:textbox>
                </v:shape>
                <v:shapetype id="_x0000_t32" coordsize="21600,21600" o:spt="32" o:oned="t" path="m,l21600,21600e" filled="f">
                  <v:path arrowok="t" fillok="f" o:connecttype="none"/>
                  <o:lock v:ext="edit" shapetype="t"/>
                </v:shapetype>
                <v:shape id="Straight Arrow Connector 33" o:spid="_x0000_s1043" type="#_x0000_t32" style="position:absolute;left:32637;top:15474;width:5203;height:210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w0jMMAAADbAAAADwAAAGRycy9kb3ducmV2LnhtbESPQWvCQBSE7wX/w/IEb3WjobVEVxGh&#10;UA9Fam17few+k2D2bcg+Nf57t1DocZiZb5jFqveNulAX68AGJuMMFLENrubSwOHz9fEFVBRkh01g&#10;MnCjCKvl4GGBhQtX/qDLXkqVIBwLNFCJtIXW0VbkMY5DS5y8Y+g8SpJdqV2H1wT3jZ5m2bP2WHNa&#10;qLClTUX2tD97A+dwfF9/uVn+PfmRra1luyP7ZMxo2K/noIR6+Q//td+cgTyH3y/pB+j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MNIzDAAAA2wAAAA8AAAAAAAAAAAAA&#10;AAAAoQIAAGRycy9kb3ducmV2LnhtbFBLBQYAAAAABAAEAPkAAACRAwAAAAA=&#10;" strokecolor="#4579b8 [3044]">
                  <v:stroke endarrow="open"/>
                </v:shape>
                <v:group id="Group 92" o:spid="_x0000_s1044" style="position:absolute;left:45550;top:773;width:10097;height:9710" coordsize="10096,9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rect id="Rectangle 93" o:spid="_x0000_s1045" style="position:absolute;left:1460;top:3492;width:7366;height:6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Ua+MMA&#10;AADbAAAADwAAAGRycy9kb3ducmV2LnhtbESPQYvCMBSE74L/ITxhb5rqgq7VKIuwYA9FrFu8Pppn&#10;W2xeShO1++83guBxmJlvmPW2N424U+dqywqmkwgEcWF1zaWC39PP+AuE88gaG8uk4I8cbDfDwRpj&#10;bR98pHvmSxEg7GJUUHnfxlK6oiKDbmJb4uBdbGfQB9mVUnf4CHDTyFkUzaXBmsNChS3tKiqu2c0o&#10;SOdpOsMkP+dJvkvcYqoP/qKV+hj13ysQnnr/Dr/ae61g+QnPL+EH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Ua+MMAAADbAAAADwAAAAAAAAAAAAAAAACYAgAAZHJzL2Rv&#10;d25yZXYueG1sUEsFBgAAAAAEAAQA9QAAAIgDAAAAAA==&#10;" fillcolor="white [3201]" strokecolor="#f79646 [3209]" strokeweight="2pt">
                    <v:textbox>
                      <w:txbxContent>
                        <w:p w:rsidR="009020D6" w:rsidRDefault="009020D6" w:rsidP="009020D6">
                          <w:pPr>
                            <w:rPr>
                              <w:rFonts w:eastAsia="Times New Roman"/>
                            </w:rPr>
                          </w:pP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4" o:spid="_x0000_s1046" type="#_x0000_t5" style="position:absolute;width:10096;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cm5cQA&#10;AADbAAAADwAAAGRycy9kb3ducmV2LnhtbESPQWvCQBSE74X+h+UVvNWNRaSJriIWUfBidfX8yD6T&#10;2OzbNLtq+u+7guBxmJlvmMmss7W4UusrxwoG/QQEce5MxYUCvV++f4LwAdlg7ZgU/JGH2fT1ZYKZ&#10;cTf+pusuFCJC2GeooAyhyaT0eUkWfd81xNE7udZiiLItpGnxFuG2lh9JMpIWK44LJTa0KCn/2V2s&#10;gt9NulqkF/w6HM86PWi9HejlXKneWzcfgwjUhWf40V4bBekQ7l/iD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XJuXEAAAA2wAAAA8AAAAAAAAAAAAAAAAAmAIAAGRycy9k&#10;b3ducmV2LnhtbFBLBQYAAAAABAAEAPUAAACJAwAAAAA=&#10;" fillcolor="white [3201]" strokecolor="#f79646 [3209]" strokeweight="2pt">
                    <v:textbox>
                      <w:txbxContent>
                        <w:p w:rsidR="009020D6" w:rsidRDefault="009020D6" w:rsidP="009020D6">
                          <w:pPr>
                            <w:rPr>
                              <w:rFonts w:eastAsia="Times New Roman"/>
                            </w:rPr>
                          </w:pPr>
                        </w:p>
                      </w:txbxContent>
                    </v:textbox>
                  </v:shape>
                  <v:roundrect id="Rounded Rectangle 95" o:spid="_x0000_s1047" style="position:absolute;left:1714;top:6477;width:1651;height:31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XwYcIA&#10;AADbAAAADwAAAGRycy9kb3ducmV2LnhtbESPQWvCQBSE7wX/w/IEL0U3CgkaXUUsoe2xtuD1kX1N&#10;QrNvQ/Y1if++Wyj0OMzMN8zhNLlWDdSHxrOB9SoBRVx623Bl4OO9WG5BBUG22HomA3cKcDrOHg6Y&#10;Wz/yGw1XqVSEcMjRQC3S5VqHsiaHYeU74uh9+t6hRNlX2vY4Rrhr9SZJMu2w4bhQY0eXmsqv67cz&#10;EG7D5vEpE71OuUgG7J5ft8LGLObTeQ9KaJL/8F/7xRrYpfD7Jf4Af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JfBhwgAAANsAAAAPAAAAAAAAAAAAAAAAAJgCAABkcnMvZG93&#10;bnJldi54bWxQSwUGAAAAAAQABAD1AAAAhwMAAAAA&#10;" fillcolor="white [3201]" strokecolor="#f79646 [3209]" strokeweight="2pt">
                    <v:textbox>
                      <w:txbxContent>
                        <w:p w:rsidR="009020D6" w:rsidRDefault="009020D6" w:rsidP="009020D6">
                          <w:pPr>
                            <w:rPr>
                              <w:rFonts w:eastAsia="Times New Roman"/>
                            </w:rPr>
                          </w:pPr>
                        </w:p>
                      </w:txbxContent>
                    </v:textbox>
                  </v:roundrect>
                </v:group>
                <v:shape id="Text Box 8" o:spid="_x0000_s1048" type="#_x0000_t202" style="position:absolute;left:533;top:744;width:4413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kOsUA&#10;AADbAAAADwAAAGRycy9kb3ducmV2LnhtbESPQWvCQBSE74L/YXlCb2ZToUHTrCIBUUo9mHrx9pp9&#10;JqHZtzG7atpf7xYKPQ4z8w2TrQbTihv1rrGs4DmKQRCXVjdcKTh+bKZzEM4ja2wtk4JvcrBajkcZ&#10;ptre+UC3wlciQNilqKD2vkuldGVNBl1kO+LgnW1v0AfZV1L3eA9w08pZHCfSYMNhocaO8prKr+Jq&#10;FLzlmz0ePmdm/tPm2/fzurscTy9KPU2G9SsIT4P/D/+1d1rBIoH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SQ6xQAAANsAAAAPAAAAAAAAAAAAAAAAAJgCAABkcnMv&#10;ZG93bnJldi54bWxQSwUGAAAAAAQABAD1AAAAigMAAAAA&#10;" filled="f" stroked="f" strokeweight=".5pt">
                  <v:textbox>
                    <w:txbxContent>
                      <w:p w:rsidR="009020D6" w:rsidRDefault="009020D6" w:rsidP="009020D6">
                        <w:pPr>
                          <w:pStyle w:val="NormalWeb"/>
                          <w:spacing w:before="0" w:beforeAutospacing="0" w:after="200" w:afterAutospacing="0" w:line="276" w:lineRule="auto"/>
                          <w:jc w:val="center"/>
                        </w:pPr>
                        <w:r>
                          <w:rPr>
                            <w:rFonts w:eastAsia="Calibri"/>
                            <w:b/>
                            <w:bCs/>
                            <w:sz w:val="22"/>
                            <w:szCs w:val="22"/>
                          </w:rPr>
                          <w:t xml:space="preserve">Ameren’s </w:t>
                        </w:r>
                        <w:r w:rsidR="00EC42BF">
                          <w:rPr>
                            <w:rFonts w:eastAsia="Calibri"/>
                            <w:b/>
                            <w:bCs/>
                            <w:sz w:val="22"/>
                            <w:szCs w:val="22"/>
                          </w:rPr>
                          <w:t xml:space="preserve">2014 </w:t>
                        </w:r>
                        <w:r>
                          <w:rPr>
                            <w:rFonts w:eastAsia="Calibri"/>
                            <w:b/>
                            <w:bCs/>
                            <w:sz w:val="22"/>
                            <w:szCs w:val="22"/>
                          </w:rPr>
                          <w:t>Line of Demarcation</w:t>
                        </w:r>
                      </w:p>
                    </w:txbxContent>
                  </v:textbox>
                </v:shape>
                <v:shape id="Text Box 8" o:spid="_x0000_s1049" type="#_x0000_t202" style="position:absolute;left:21091;top:4653;width:12383;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DpoMUA&#10;AADcAAAADwAAAGRycy9kb3ducmV2LnhtbERPS2vCQBC+F/wPyxR6q5uGKiF1FQmIpdSDj0tv0+yY&#10;hO7OxuwaU3+9Wyh4m4/vObPFYI3oqfONYwUv4wQEcel0w5WCw371nIHwAVmjcUwKfsnDYj56mGGu&#10;3YW31O9CJWII+xwV1CG0uZS+rMmiH7uWOHJH11kMEXaV1B1eYrg1Mk2SqbTYcGyosaWipvJnd7YK&#10;PorVBrffqc2uplh/Hpft6fA1UerpcVi+gQg0hLv43/2u4/zpK/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OmgxQAAANwAAAAPAAAAAAAAAAAAAAAAAJgCAABkcnMv&#10;ZG93bnJldi54bWxQSwUGAAAAAAQABAD1AAAAigMAAAAA&#10;" filled="f" stroked="f" strokeweight=".5pt">
                  <v:textbox>
                    <w:txbxContent>
                      <w:p w:rsidR="00A27F1E" w:rsidRDefault="00A27F1E" w:rsidP="00A27F1E">
                        <w:pPr>
                          <w:pStyle w:val="NormalWeb"/>
                          <w:spacing w:before="0" w:beforeAutospacing="0" w:after="200" w:afterAutospacing="0" w:line="276" w:lineRule="auto"/>
                          <w:jc w:val="center"/>
                        </w:pPr>
                        <w:r>
                          <w:rPr>
                            <w:rFonts w:eastAsia="Calibri"/>
                            <w:sz w:val="22"/>
                            <w:szCs w:val="22"/>
                          </w:rPr>
                          <w:t>Transformer</w:t>
                        </w:r>
                      </w:p>
                    </w:txbxContent>
                  </v:textbox>
                </v:shape>
                <v:shape id="Straight Arrow Connector 165" o:spid="_x0000_s1050" type="#_x0000_t32" style="position:absolute;left:27282;top:7047;width:2225;height:47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J5IsAAAADcAAAADwAAAGRycy9kb3ducmV2LnhtbERPTYvCMBC9C/6HMII3TVUqpRpFhKJX&#10;dRfW29iMbbGZlCbV+u83C8Le5vE+Z73tTS2e1LrKsoLZNAJBnFtdcaHg65JNEhDOI2usLZOCNznY&#10;boaDNabavvhEz7MvRAhhl6KC0vsmldLlJRl0U9sQB+5uW4M+wLaQusVXCDe1nEfRUhqsODSU2NC+&#10;pPxx7oyCxf3WHxK/k0n2Y/ddF8fxd3ZVajzqdysQnnr/L/64jzrMX8bw90y4QG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pSeSLAAAAA3AAAAA8AAAAAAAAAAAAAAAAA&#10;oQIAAGRycy9kb3ducmV2LnhtbFBLBQYAAAAABAAEAPkAAACOAwAAAAA=&#10;" strokecolor="#4579b8 [3044]">
                  <v:stroke endarrow="open"/>
                </v:shape>
                <w10:anchorlock/>
              </v:group>
            </w:pict>
          </mc:Fallback>
        </mc:AlternateContent>
      </w:r>
    </w:p>
    <w:p w:rsidR="009020D6" w:rsidRDefault="009020D6" w:rsidP="009020D6">
      <w:pPr>
        <w:pStyle w:val="Heading2"/>
      </w:pPr>
      <w:bookmarkStart w:id="3" w:name="_Toc421796338"/>
      <w:r>
        <w:t>Point of Demarcation</w:t>
      </w:r>
      <w:bookmarkEnd w:id="3"/>
    </w:p>
    <w:p w:rsidR="00537A09" w:rsidRPr="00537A09" w:rsidRDefault="00537A09" w:rsidP="00537A09">
      <w:r>
        <w:t>There are two different configurations of electrical equipment for fee based customer’s equipment.</w:t>
      </w:r>
    </w:p>
    <w:p w:rsidR="00F43705" w:rsidRDefault="00F43705" w:rsidP="00F43705">
      <w:r>
        <w:t xml:space="preserve">Configuration 1 – For </w:t>
      </w:r>
      <w:r w:rsidR="00537A09">
        <w:t>most buildings</w:t>
      </w:r>
      <w:r>
        <w:t xml:space="preserve"> and some of the apartment buildings in Cougar Village, the transformer is directly connected to the switchgear in the building.</w:t>
      </w:r>
      <w:r w:rsidR="00537A09">
        <w:t xml:space="preserve">  See the Configuration 1 diagram below.</w:t>
      </w:r>
    </w:p>
    <w:p w:rsidR="00F43705" w:rsidRPr="00537A09" w:rsidRDefault="00F43705" w:rsidP="00F43705">
      <w:r>
        <w:lastRenderedPageBreak/>
        <w:t>Configuration 2 –</w:t>
      </w:r>
      <w:r w:rsidR="00537A09">
        <w:t xml:space="preserve"> At s</w:t>
      </w:r>
      <w:r>
        <w:t xml:space="preserve">ome of the apartment buildings in Cougar Village, a junction box was installed between the transformer and the switchgear in the building as part of the </w:t>
      </w:r>
      <w:r w:rsidR="00537A09">
        <w:t xml:space="preserve">2014 </w:t>
      </w:r>
      <w:r>
        <w:t>Electrical Distribution System project.</w:t>
      </w:r>
      <w:r w:rsidR="00537A09">
        <w:t xml:space="preserve">  See the Configuration 2 diagram below.</w:t>
      </w:r>
    </w:p>
    <w:p w:rsidR="00F43705" w:rsidRDefault="00F43705" w:rsidP="00F43705">
      <w:r>
        <w:t>The</w:t>
      </w:r>
      <w:r w:rsidRPr="007509DC">
        <w:t xml:space="preserve"> Point of demarcation</w:t>
      </w:r>
      <w:r>
        <w:t xml:space="preserve"> will be at the </w:t>
      </w:r>
      <w:r w:rsidR="00CF709D">
        <w:t xml:space="preserve">load side of the equipment just prior to entering the building.  </w:t>
      </w:r>
      <w:r>
        <w:t xml:space="preserve">In Configuration 1 this is at the </w:t>
      </w:r>
      <w:r w:rsidR="003B1BF0">
        <w:t xml:space="preserve">load side of the </w:t>
      </w:r>
      <w:r>
        <w:t xml:space="preserve">transformer and for Configuration 2 it is at </w:t>
      </w:r>
      <w:r w:rsidR="003B1BF0">
        <w:t xml:space="preserve">load side of </w:t>
      </w:r>
      <w:r>
        <w:t xml:space="preserve">the junction box.  Everything up to </w:t>
      </w:r>
      <w:r w:rsidR="00D04E85">
        <w:t xml:space="preserve">this point </w:t>
      </w:r>
      <w:r>
        <w:t xml:space="preserve">and including the connectors will be the responsibility of </w:t>
      </w:r>
      <w:r w:rsidR="003B1BF0">
        <w:t>Facilities Management</w:t>
      </w:r>
      <w:r w:rsidR="00FA13B7">
        <w:t>.</w:t>
      </w:r>
      <w:r>
        <w:t xml:space="preserve"> </w:t>
      </w:r>
      <w:r w:rsidR="00FA13B7">
        <w:t xml:space="preserve"> </w:t>
      </w:r>
      <w:r w:rsidR="003B1BF0">
        <w:t xml:space="preserve">This was decided because many new transformers and the connectors to the load side wire were part of the 2014 Electrical Distribution project and including the connectors with the transformer keeps all the project equipment and warranties under the responsibility of Facilities Management.  </w:t>
      </w:r>
      <w:r w:rsidR="00FA13B7">
        <w:t>T</w:t>
      </w:r>
      <w:r>
        <w:t xml:space="preserve">he wire into the building and everything after it will be the responsibility of </w:t>
      </w:r>
      <w:r w:rsidR="00FA13B7">
        <w:t>the fee based customer</w:t>
      </w:r>
      <w:r>
        <w:t>.</w:t>
      </w:r>
    </w:p>
    <w:p w:rsidR="00697B8D" w:rsidRDefault="00697B8D">
      <w:r>
        <w:rPr>
          <w:noProof/>
        </w:rPr>
        <mc:AlternateContent>
          <mc:Choice Requires="wpc">
            <w:drawing>
              <wp:inline distT="0" distB="0" distL="0" distR="0" wp14:anchorId="2511DCF7" wp14:editId="3956AE39">
                <wp:extent cx="5486400" cy="3179298"/>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Rounded Rectangle 2"/>
                        <wps:cNvSpPr/>
                        <wps:spPr>
                          <a:xfrm>
                            <a:off x="3892550" y="1169864"/>
                            <a:ext cx="222250" cy="1524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97B8D" w:rsidRDefault="00697B8D" w:rsidP="00697B8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9" name="Group 9"/>
                        <wpg:cNvGrpSpPr/>
                        <wpg:grpSpPr>
                          <a:xfrm>
                            <a:off x="4000500" y="350714"/>
                            <a:ext cx="1009650" cy="971550"/>
                            <a:chOff x="2393950" y="1066800"/>
                            <a:chExt cx="1009650" cy="971550"/>
                          </a:xfrm>
                        </wpg:grpSpPr>
                        <wps:wsp>
                          <wps:cNvPr id="5" name="Rectangle 5"/>
                          <wps:cNvSpPr/>
                          <wps:spPr>
                            <a:xfrm>
                              <a:off x="2540000" y="1416050"/>
                              <a:ext cx="736600" cy="622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Isosceles Triangle 6"/>
                          <wps:cNvSpPr/>
                          <wps:spPr>
                            <a:xfrm>
                              <a:off x="2393950" y="1066800"/>
                              <a:ext cx="1009650" cy="361950"/>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2565400" y="1714500"/>
                              <a:ext cx="165100" cy="3175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8" name="Text Box 8"/>
                        <wps:cNvSpPr txBox="1"/>
                        <wps:spPr>
                          <a:xfrm>
                            <a:off x="3073400" y="407864"/>
                            <a:ext cx="1035050" cy="450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7B8D" w:rsidRPr="00B309A3" w:rsidRDefault="00697B8D" w:rsidP="00B309A3">
                              <w:pPr>
                                <w:pStyle w:val="NormalWeb"/>
                                <w:spacing w:before="0" w:beforeAutospacing="0" w:after="200" w:afterAutospacing="0" w:line="276" w:lineRule="auto"/>
                                <w:jc w:val="center"/>
                                <w:rPr>
                                  <w:rFonts w:eastAsia="Calibri"/>
                                  <w:sz w:val="22"/>
                                  <w:szCs w:val="22"/>
                                </w:rPr>
                              </w:pPr>
                              <w:r w:rsidRPr="00B309A3">
                                <w:rPr>
                                  <w:rFonts w:eastAsia="Calibri"/>
                                  <w:sz w:val="22"/>
                                  <w:szCs w:val="22"/>
                                </w:rPr>
                                <w:t>Switchgear in building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Arrow Connector 15"/>
                        <wps:cNvCnPr>
                          <a:endCxn id="7" idx="0"/>
                        </wps:cNvCnPr>
                        <wps:spPr>
                          <a:xfrm>
                            <a:off x="3886200" y="744414"/>
                            <a:ext cx="368300" cy="254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3" name="Text Box 8"/>
                        <wps:cNvSpPr txBox="1"/>
                        <wps:spPr>
                          <a:xfrm>
                            <a:off x="2343150" y="960177"/>
                            <a:ext cx="1238250" cy="2396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5B74" w:rsidRDefault="00B309A3" w:rsidP="00675B74">
                              <w:pPr>
                                <w:pStyle w:val="NormalWeb"/>
                                <w:spacing w:before="0" w:beforeAutospacing="0" w:after="200" w:afterAutospacing="0" w:line="276" w:lineRule="auto"/>
                                <w:jc w:val="center"/>
                              </w:pPr>
                              <w:r>
                                <w:rPr>
                                  <w:rFonts w:eastAsia="Calibri"/>
                                  <w:sz w:val="22"/>
                                  <w:szCs w:val="22"/>
                                </w:rPr>
                                <w:t>Transformer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16" name="Group 16"/>
                        <wpg:cNvGrpSpPr/>
                        <wpg:grpSpPr>
                          <a:xfrm>
                            <a:off x="4003674" y="1315914"/>
                            <a:ext cx="250826" cy="76200"/>
                            <a:chOff x="4003674" y="1104900"/>
                            <a:chExt cx="250826" cy="76200"/>
                          </a:xfrm>
                        </wpg:grpSpPr>
                        <wps:wsp>
                          <wps:cNvPr id="4" name="Elbow Connector 4"/>
                          <wps:cNvCnPr>
                            <a:stCxn id="2" idx="2"/>
                          </wps:cNvCnPr>
                          <wps:spPr>
                            <a:xfrm rot="16200000" flipH="1">
                              <a:off x="4094162" y="1020762"/>
                              <a:ext cx="69850" cy="250825"/>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a:endCxn id="7" idx="2"/>
                          </wps:cNvCnPr>
                          <wps:spPr>
                            <a:xfrm flipV="1">
                              <a:off x="4254500" y="1104900"/>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wpg:wgp>
                      <wps:wsp>
                        <wps:cNvPr id="17" name="Straight Arrow Connector 17"/>
                        <wps:cNvCnPr>
                          <a:endCxn id="2" idx="1"/>
                        </wps:cNvCnPr>
                        <wps:spPr>
                          <a:xfrm>
                            <a:off x="3346450" y="1093664"/>
                            <a:ext cx="546100"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wpg:cNvPr id="45" name="Group 45"/>
                        <wpg:cNvGrpSpPr/>
                        <wpg:grpSpPr>
                          <a:xfrm>
                            <a:off x="4076995" y="1768964"/>
                            <a:ext cx="1009650" cy="971550"/>
                            <a:chOff x="1928495" y="0"/>
                            <a:chExt cx="1009650" cy="971550"/>
                          </a:xfrm>
                        </wpg:grpSpPr>
                        <wps:wsp>
                          <wps:cNvPr id="53" name="Rectangle 53"/>
                          <wps:cNvSpPr/>
                          <wps:spPr>
                            <a:xfrm>
                              <a:off x="2074545" y="349250"/>
                              <a:ext cx="736600" cy="622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1E1DDB" w:rsidRDefault="001E1DDB" w:rsidP="001E1DD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Isosceles Triangle 54"/>
                          <wps:cNvSpPr/>
                          <wps:spPr>
                            <a:xfrm>
                              <a:off x="1928495" y="0"/>
                              <a:ext cx="1009650" cy="361950"/>
                            </a:xfrm>
                            <a:prstGeom prst="triangle">
                              <a:avLst/>
                            </a:prstGeom>
                          </wps:spPr>
                          <wps:style>
                            <a:lnRef idx="2">
                              <a:schemeClr val="accent6"/>
                            </a:lnRef>
                            <a:fillRef idx="1">
                              <a:schemeClr val="lt1"/>
                            </a:fillRef>
                            <a:effectRef idx="0">
                              <a:schemeClr val="accent6"/>
                            </a:effectRef>
                            <a:fontRef idx="minor">
                              <a:schemeClr val="dk1"/>
                            </a:fontRef>
                          </wps:style>
                          <wps:txbx>
                            <w:txbxContent>
                              <w:p w:rsidR="001E1DDB" w:rsidRDefault="001E1DDB" w:rsidP="001E1DD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Rounded Rectangle 55"/>
                          <wps:cNvSpPr/>
                          <wps:spPr>
                            <a:xfrm>
                              <a:off x="2099945" y="647700"/>
                              <a:ext cx="165100" cy="3175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E1DDB" w:rsidRDefault="001E1DDB" w:rsidP="001E1DD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46" name="Text Box 8"/>
                        <wps:cNvSpPr txBox="1"/>
                        <wps:spPr>
                          <a:xfrm>
                            <a:off x="3149895" y="1826114"/>
                            <a:ext cx="1035050" cy="450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1DDB" w:rsidRDefault="001E1DDB" w:rsidP="001E1DDB">
                              <w:pPr>
                                <w:pStyle w:val="NormalWeb"/>
                                <w:spacing w:before="0" w:beforeAutospacing="0" w:after="200" w:afterAutospacing="0" w:line="276" w:lineRule="auto"/>
                                <w:jc w:val="center"/>
                              </w:pPr>
                              <w:r>
                                <w:rPr>
                                  <w:rFonts w:eastAsia="Calibri"/>
                                  <w:sz w:val="22"/>
                                  <w:szCs w:val="22"/>
                                </w:rPr>
                                <w:t>Switchgear in building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Straight Arrow Connector 47"/>
                        <wps:cNvCnPr/>
                        <wps:spPr>
                          <a:xfrm>
                            <a:off x="3962695" y="2162664"/>
                            <a:ext cx="368300" cy="254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6" name="Rounded Rectangle 56"/>
                        <wps:cNvSpPr/>
                        <wps:spPr>
                          <a:xfrm>
                            <a:off x="3791245" y="2586209"/>
                            <a:ext cx="222250" cy="1524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24EF3" w:rsidRDefault="00224EF3" w:rsidP="00224EF3">
                              <w:pPr>
                                <w:pStyle w:val="NormalWeb"/>
                                <w:spacing w:before="0" w:beforeAutospacing="0" w:after="200" w:afterAutospacing="0" w:line="276" w:lineRule="auto"/>
                                <w:jc w:val="center"/>
                              </w:pPr>
                              <w:r>
                                <w:rPr>
                                  <w:rFonts w:eastAsia="Calibri"/>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 name="Text Box 8"/>
                        <wps:cNvSpPr txBox="1"/>
                        <wps:spPr>
                          <a:xfrm>
                            <a:off x="2381250" y="2035664"/>
                            <a:ext cx="958850" cy="25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4EF3" w:rsidRDefault="00224EF3" w:rsidP="00224EF3">
                              <w:pPr>
                                <w:pStyle w:val="NormalWeb"/>
                                <w:spacing w:before="0" w:beforeAutospacing="0" w:after="200" w:afterAutospacing="0" w:line="276" w:lineRule="auto"/>
                                <w:jc w:val="center"/>
                              </w:pPr>
                              <w:r>
                                <w:rPr>
                                  <w:rFonts w:eastAsia="Calibri"/>
                                  <w:sz w:val="22"/>
                                  <w:szCs w:val="22"/>
                                </w:rPr>
                                <w:t>Junction Box</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 name="Straight Arrow Connector 58"/>
                        <wps:cNvCnPr>
                          <a:endCxn id="59" idx="0"/>
                        </wps:cNvCnPr>
                        <wps:spPr>
                          <a:xfrm>
                            <a:off x="3232150" y="2204914"/>
                            <a:ext cx="890100" cy="364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9" name="Rounded Rectangle 59"/>
                        <wps:cNvSpPr/>
                        <wps:spPr>
                          <a:xfrm>
                            <a:off x="4059850" y="2569064"/>
                            <a:ext cx="124800" cy="1629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24EF3" w:rsidRDefault="00224EF3" w:rsidP="00224EF3">
                              <w:pPr>
                                <w:pStyle w:val="NormalWeb"/>
                                <w:spacing w:before="0" w:beforeAutospacing="0" w:after="200" w:afterAutospacing="0" w:line="276" w:lineRule="auto"/>
                                <w:jc w:val="center"/>
                              </w:pPr>
                              <w:r>
                                <w:rPr>
                                  <w:rFonts w:eastAsia="Calibri"/>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 name="Text Box 8"/>
                        <wps:cNvSpPr txBox="1"/>
                        <wps:spPr>
                          <a:xfrm>
                            <a:off x="2463065" y="2375612"/>
                            <a:ext cx="887973" cy="240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4EF3" w:rsidRDefault="00224EF3" w:rsidP="00224EF3">
                              <w:pPr>
                                <w:pStyle w:val="NormalWeb"/>
                                <w:spacing w:before="0" w:beforeAutospacing="0" w:after="200" w:afterAutospacing="0" w:line="276" w:lineRule="auto"/>
                                <w:jc w:val="center"/>
                              </w:pPr>
                              <w:r>
                                <w:rPr>
                                  <w:rFonts w:eastAsia="Calibri"/>
                                  <w:sz w:val="22"/>
                                  <w:szCs w:val="22"/>
                                </w:rPr>
                                <w:t>Transformer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Straight Arrow Connector 19"/>
                        <wps:cNvCnPr>
                          <a:stCxn id="60" idx="3"/>
                        </wps:cNvCnPr>
                        <wps:spPr>
                          <a:xfrm>
                            <a:off x="3351038" y="2495596"/>
                            <a:ext cx="440207" cy="18184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wpg:cNvPr id="61" name="Group 61"/>
                        <wpg:cNvGrpSpPr/>
                        <wpg:grpSpPr>
                          <a:xfrm>
                            <a:off x="3843951" y="2734164"/>
                            <a:ext cx="250824" cy="76200"/>
                            <a:chOff x="1" y="0"/>
                            <a:chExt cx="250825" cy="76200"/>
                          </a:xfrm>
                        </wpg:grpSpPr>
                        <wps:wsp>
                          <wps:cNvPr id="62" name="Elbow Connector 62"/>
                          <wps:cNvCnPr>
                            <a:stCxn id="62" idx="2"/>
                          </wps:cNvCnPr>
                          <wps:spPr>
                            <a:xfrm rot="16200000" flipH="1">
                              <a:off x="90489" y="-84138"/>
                              <a:ext cx="69850" cy="250825"/>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flipV="1">
                              <a:off x="250826" y="0"/>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wpg:wgp>
                      <wpg:wgp>
                        <wpg:cNvPr id="64" name="Group 64"/>
                        <wpg:cNvGrpSpPr/>
                        <wpg:grpSpPr>
                          <a:xfrm>
                            <a:off x="4140199" y="2740514"/>
                            <a:ext cx="221275" cy="61300"/>
                            <a:chOff x="1" y="0"/>
                            <a:chExt cx="250825" cy="76200"/>
                          </a:xfrm>
                        </wpg:grpSpPr>
                        <wps:wsp>
                          <wps:cNvPr id="65" name="Elbow Connector 65"/>
                          <wps:cNvCnPr>
                            <a:stCxn id="65" idx="2"/>
                          </wps:cNvCnPr>
                          <wps:spPr>
                            <a:xfrm rot="16200000" flipH="1">
                              <a:off x="90489" y="-84138"/>
                              <a:ext cx="69850" cy="250825"/>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66" name="Straight Connector 66"/>
                          <wps:cNvCnPr/>
                          <wps:spPr>
                            <a:xfrm flipV="1">
                              <a:off x="250826" y="0"/>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wpg:wgp>
                      <wps:wsp>
                        <wps:cNvPr id="67" name="Text Box 8"/>
                        <wps:cNvSpPr txBox="1"/>
                        <wps:spPr>
                          <a:xfrm>
                            <a:off x="79574" y="289424"/>
                            <a:ext cx="2099650" cy="994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E8D" w:rsidRPr="006713C9" w:rsidRDefault="00964F2E" w:rsidP="00961E8D">
                              <w:pPr>
                                <w:pStyle w:val="NormalWeb"/>
                                <w:spacing w:before="0" w:beforeAutospacing="0" w:after="200" w:afterAutospacing="0" w:line="276" w:lineRule="auto"/>
                                <w:jc w:val="center"/>
                                <w:rPr>
                                  <w:rFonts w:eastAsia="Calibri"/>
                                  <w:b/>
                                  <w:sz w:val="22"/>
                                  <w:szCs w:val="22"/>
                                </w:rPr>
                              </w:pPr>
                              <w:r w:rsidRPr="006713C9">
                                <w:rPr>
                                  <w:rFonts w:eastAsia="Calibri"/>
                                  <w:b/>
                                  <w:sz w:val="22"/>
                                  <w:szCs w:val="22"/>
                                </w:rPr>
                                <w:t>Configuration</w:t>
                              </w:r>
                              <w:r w:rsidR="00961E8D" w:rsidRPr="006713C9">
                                <w:rPr>
                                  <w:rFonts w:eastAsia="Calibri"/>
                                  <w:b/>
                                  <w:sz w:val="22"/>
                                  <w:szCs w:val="22"/>
                                </w:rPr>
                                <w:t xml:space="preserve"> 1</w:t>
                              </w:r>
                            </w:p>
                            <w:p w:rsidR="00961E8D" w:rsidRDefault="00961E8D" w:rsidP="00961E8D">
                              <w:pPr>
                                <w:pStyle w:val="NormalWeb"/>
                                <w:spacing w:before="0" w:beforeAutospacing="0" w:after="200" w:afterAutospacing="0" w:line="276" w:lineRule="auto"/>
                                <w:jc w:val="center"/>
                              </w:pPr>
                              <w:r>
                                <w:rPr>
                                  <w:rFonts w:eastAsia="Calibri"/>
                                  <w:sz w:val="22"/>
                                  <w:szCs w:val="22"/>
                                </w:rPr>
                                <w:t xml:space="preserve">Typical connections and equipment for </w:t>
                              </w:r>
                              <w:r w:rsidR="00B309A3">
                                <w:rPr>
                                  <w:rFonts w:eastAsia="Calibri"/>
                                  <w:sz w:val="22"/>
                                  <w:szCs w:val="22"/>
                                </w:rPr>
                                <w:t>most buildings</w:t>
                              </w:r>
                              <w:r>
                                <w:rPr>
                                  <w:rFonts w:eastAsia="Calibri"/>
                                  <w:sz w:val="22"/>
                                  <w:szCs w:val="22"/>
                                </w:rPr>
                                <w:t xml:space="preserve"> and some buildings in Cougar Village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8" name="Text Box 8"/>
                        <wps:cNvSpPr txBox="1"/>
                        <wps:spPr>
                          <a:xfrm>
                            <a:off x="96459" y="1628275"/>
                            <a:ext cx="2099310" cy="958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E8D" w:rsidRPr="006713C9" w:rsidRDefault="00964F2E" w:rsidP="00961E8D">
                              <w:pPr>
                                <w:pStyle w:val="NormalWeb"/>
                                <w:spacing w:before="0" w:beforeAutospacing="0" w:after="200" w:afterAutospacing="0" w:line="276" w:lineRule="auto"/>
                                <w:jc w:val="center"/>
                                <w:rPr>
                                  <w:rFonts w:eastAsia="Calibri"/>
                                  <w:b/>
                                  <w:sz w:val="22"/>
                                  <w:szCs w:val="22"/>
                                </w:rPr>
                              </w:pPr>
                              <w:r w:rsidRPr="006713C9">
                                <w:rPr>
                                  <w:rFonts w:eastAsia="Calibri"/>
                                  <w:b/>
                                  <w:sz w:val="22"/>
                                  <w:szCs w:val="22"/>
                                </w:rPr>
                                <w:t>Configuration</w:t>
                              </w:r>
                              <w:r w:rsidR="00961E8D" w:rsidRPr="006713C9">
                                <w:rPr>
                                  <w:rFonts w:eastAsia="Calibri"/>
                                  <w:b/>
                                  <w:sz w:val="22"/>
                                  <w:szCs w:val="22"/>
                                </w:rPr>
                                <w:t xml:space="preserve"> 2</w:t>
                              </w:r>
                            </w:p>
                            <w:p w:rsidR="00961E8D" w:rsidRDefault="00961E8D" w:rsidP="00961E8D">
                              <w:pPr>
                                <w:pStyle w:val="NormalWeb"/>
                                <w:spacing w:before="0" w:beforeAutospacing="0" w:after="200" w:afterAutospacing="0" w:line="276" w:lineRule="auto"/>
                                <w:jc w:val="center"/>
                              </w:pPr>
                              <w:r>
                                <w:rPr>
                                  <w:rFonts w:eastAsia="Calibri"/>
                                  <w:sz w:val="22"/>
                                  <w:szCs w:val="22"/>
                                </w:rPr>
                                <w:t>Typical connections and equipment for some buildings in Cougar Village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flipV="1">
                            <a:off x="146050" y="1620714"/>
                            <a:ext cx="5156200" cy="127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2" name="Text Box 8"/>
                        <wps:cNvSpPr txBox="1"/>
                        <wps:spPr>
                          <a:xfrm>
                            <a:off x="172965" y="60387"/>
                            <a:ext cx="5179792" cy="257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2DEF" w:rsidRPr="008C2DEF" w:rsidRDefault="008C2DEF" w:rsidP="006713C9">
                              <w:pPr>
                                <w:pStyle w:val="NormalWeb"/>
                                <w:spacing w:before="0" w:beforeAutospacing="0" w:after="200" w:afterAutospacing="0" w:line="276" w:lineRule="auto"/>
                                <w:jc w:val="center"/>
                                <w:rPr>
                                  <w:b/>
                                </w:rPr>
                              </w:pPr>
                              <w:r w:rsidRPr="008C2DEF">
                                <w:rPr>
                                  <w:rFonts w:eastAsia="Calibri"/>
                                  <w:b/>
                                  <w:sz w:val="22"/>
                                  <w:szCs w:val="22"/>
                                </w:rPr>
                                <w:t>Typical Electrical Service Connections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7" name="Text Box 8"/>
                        <wps:cNvSpPr txBox="1"/>
                        <wps:spPr>
                          <a:xfrm>
                            <a:off x="2735092" y="1354628"/>
                            <a:ext cx="1035050" cy="2420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7A09" w:rsidRDefault="00537A09" w:rsidP="00537A09">
                              <w:pPr>
                                <w:pStyle w:val="NormalWeb"/>
                                <w:spacing w:before="0" w:beforeAutospacing="0" w:after="200" w:afterAutospacing="0" w:line="276" w:lineRule="auto"/>
                                <w:jc w:val="center"/>
                              </w:pPr>
                              <w:r>
                                <w:rPr>
                                  <w:rFonts w:eastAsia="Calibri"/>
                                  <w:sz w:val="22"/>
                                  <w:szCs w:val="22"/>
                                </w:rPr>
                                <w:t>Demarcation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Straight Arrow Connector 34"/>
                        <wps:cNvCnPr/>
                        <wps:spPr>
                          <a:xfrm flipV="1">
                            <a:off x="3636498" y="1342529"/>
                            <a:ext cx="343520" cy="15499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8" name="Text Box 8"/>
                        <wps:cNvSpPr txBox="1"/>
                        <wps:spPr>
                          <a:xfrm>
                            <a:off x="2873963" y="2810658"/>
                            <a:ext cx="1035050" cy="241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7A09" w:rsidRDefault="00537A09" w:rsidP="00537A09">
                              <w:pPr>
                                <w:pStyle w:val="NormalWeb"/>
                                <w:spacing w:before="0" w:beforeAutospacing="0" w:after="200" w:afterAutospacing="0" w:line="276" w:lineRule="auto"/>
                                <w:jc w:val="center"/>
                              </w:pPr>
                              <w:r>
                                <w:rPr>
                                  <w:rFonts w:eastAsia="Calibri"/>
                                  <w:sz w:val="22"/>
                                  <w:szCs w:val="22"/>
                                </w:rPr>
                                <w:t>Demarcation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Straight Arrow Connector 35"/>
                        <wps:cNvCnPr/>
                        <wps:spPr>
                          <a:xfrm flipV="1">
                            <a:off x="3917852" y="2750234"/>
                            <a:ext cx="218050" cy="18108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6" name="Straight Connector 156"/>
                        <wps:cNvCnPr/>
                        <wps:spPr>
                          <a:xfrm flipH="1">
                            <a:off x="961970" y="1330429"/>
                            <a:ext cx="2941152" cy="12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7" name="Text Box 8"/>
                        <wps:cNvSpPr txBox="1"/>
                        <wps:spPr>
                          <a:xfrm>
                            <a:off x="946404" y="1305624"/>
                            <a:ext cx="1238250" cy="2588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0DEA" w:rsidRDefault="00AA0DEA" w:rsidP="00AA0DEA">
                              <w:pPr>
                                <w:pStyle w:val="NormalWeb"/>
                                <w:spacing w:before="0" w:beforeAutospacing="0" w:after="200" w:afterAutospacing="0" w:line="276" w:lineRule="auto"/>
                                <w:jc w:val="center"/>
                              </w:pPr>
                              <w:r>
                                <w:rPr>
                                  <w:rFonts w:eastAsia="Calibri"/>
                                  <w:sz w:val="22"/>
                                  <w:szCs w:val="22"/>
                                </w:rPr>
                                <w:t>Incoming Power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8" name="Straight Connector 158"/>
                        <wps:cNvCnPr/>
                        <wps:spPr>
                          <a:xfrm flipH="1">
                            <a:off x="866504" y="2741828"/>
                            <a:ext cx="2940685" cy="120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9" name="Text Box 8"/>
                        <wps:cNvSpPr txBox="1"/>
                        <wps:spPr>
                          <a:xfrm>
                            <a:off x="851264" y="2717063"/>
                            <a:ext cx="1238250" cy="258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0DEA" w:rsidRDefault="00AA0DEA" w:rsidP="00AA0DEA">
                              <w:pPr>
                                <w:pStyle w:val="NormalWeb"/>
                                <w:spacing w:before="0" w:beforeAutospacing="0" w:after="200" w:afterAutospacing="0" w:line="276" w:lineRule="auto"/>
                                <w:jc w:val="center"/>
                              </w:pPr>
                              <w:r>
                                <w:rPr>
                                  <w:rFonts w:eastAsia="Calibri"/>
                                  <w:sz w:val="22"/>
                                  <w:szCs w:val="22"/>
                                </w:rPr>
                                <w:t>Incoming Power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1" o:spid="_x0000_s1051" editas="canvas" style="width:6in;height:250.35pt;mso-position-horizontal-relative:char;mso-position-vertical-relative:line" coordsize="54864,3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">
                <v:shape id="_x0000_s1052" type="#_x0000_t75" style="position:absolute;width:54864;height:31788;visibility:visible;mso-wrap-style:square">
                  <v:fill o:detectmouseclick="t"/>
                  <v:path o:connecttype="none"/>
                </v:shape>
                <v:roundrect id="Rounded Rectangle 2" o:spid="_x0000_s1053" style="position:absolute;left:38925;top:11698;width:2223;height:15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vZOr8A&#10;AADaAAAADwAAAGRycy9kb3ducmV2LnhtbESPQYvCMBSE74L/ITzBm6Z6KFKNsoqCN7V68fZonm3Z&#10;5qUmUeu/N8LCHoeZ+YZZrDrTiCc5X1tWMBknIIgLq2suFVzOu9EMhA/IGhvLpOBNHlbLfm+BmbYv&#10;PtEzD6WIEPYZKqhCaDMpfVGRQT+2LXH0btYZDFG6UmqHrwg3jZwmSSoN1hwXKmxpU1Hxmz+Mgnvt&#10;1ruNdcciTfPt2R+uDbZXpYaD7mcOIlAX/sN/7b1WMIXvlXgD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q9k6vwAAANoAAAAPAAAAAAAAAAAAAAAAAJgCAABkcnMvZG93bnJl&#10;di54bWxQSwUGAAAAAAQABAD1AAAAhAMAAAAA&#10;" fillcolor="white [3201]" strokecolor="#f79646 [3209]" strokeweight="2pt">
                  <v:textbox>
                    <w:txbxContent>
                      <w:p w:rsidR="00697B8D" w:rsidRDefault="00697B8D" w:rsidP="00697B8D">
                        <w:pPr>
                          <w:jc w:val="center"/>
                        </w:pPr>
                      </w:p>
                    </w:txbxContent>
                  </v:textbox>
                </v:roundrect>
                <v:group id="Group 9" o:spid="_x0000_s1054" style="position:absolute;left:40005;top:3507;width:10096;height:9715" coordorigin="23939,10668" coordsize="10096,9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5" o:spid="_x0000_s1055" style="position:absolute;left:25400;top:14160;width:7366;height:6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o/18IA&#10;AADaAAAADwAAAGRycy9kb3ducmV2LnhtbESPQWvCQBSE74X+h+UJ3urGgGmJriKBQnMI0mjo9ZF9&#10;JsHs25Ddavz3rlDocZiZb5jNbjK9uNLoOssKlosIBHFtdceNgtPx8+0DhPPIGnvLpOBODnbb15cN&#10;ptre+JuupW9EgLBLUUHr/ZBK6eqWDLqFHYiDd7ajQR/k2Eg94i3ATS/jKEqkwY7DQosDZS3Vl/LX&#10;KCiSoogxr36qvMpy977UB3/WSs1n034NwtPk/8N/7S+tYAXPK+EG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j/XwgAAANoAAAAPAAAAAAAAAAAAAAAAAJgCAABkcnMvZG93&#10;bnJldi54bWxQSwUGAAAAAAQABAD1AAAAhwMAAAAA&#10;" fillcolor="white [3201]" strokecolor="#f79646 [3209]" strokeweight="2pt"/>
                  <v:shape id="Isosceles Triangle 6" o:spid="_x0000_s1056" type="#_x0000_t5" style="position:absolute;left:23939;top:10668;width:10097;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EIAsMA&#10;AADaAAAADwAAAGRycy9kb3ducmV2LnhtbESPQWvCQBSE7wX/w/IEb3VjD9JEVxFFKnhpdfX8yD6T&#10;aPZtzK4a/323UPA4zMw3zHTe2VrcqfWVYwWjYQKCOHem4kKB3q/fP0H4gGywdkwKnuRhPuu9TTEz&#10;7sE/dN+FQkQI+wwVlCE0mZQ+L8miH7qGOHon11oMUbaFNC0+ItzW8iNJxtJixXGhxIaWJeWX3c0q&#10;uG7Tr2V6w9XheNbpQevvkV4vlBr0u8UERKAuvML/7Y1RMIa/K/EG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EIAsMAAADaAAAADwAAAAAAAAAAAAAAAACYAgAAZHJzL2Rv&#10;d25yZXYueG1sUEsFBgAAAAAEAAQA9QAAAIgDAAAAAA==&#10;" fillcolor="white [3201]" strokecolor="#f79646 [3209]" strokeweight="2pt"/>
                  <v:roundrect id="Rounded Rectangle 7" o:spid="_x0000_s1057" style="position:absolute;left:25654;top:17145;width:1651;height:31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LQMMAA&#10;AADaAAAADwAAAGRycy9kb3ducmV2LnhtbESPwYrCQBBE78L+w9ALXmSdKOhKdJRFEfWoLuy1ybRJ&#10;2ExPyLQx/r0jCB6LqnpFLVadq1RLTSg9GxgNE1DEmbcl5wZ+z9uvGaggyBYrz2TgTgFWy4/eAlPr&#10;b3yk9iS5ihAOKRooROpU65AV5DAMfU0cvYtvHEqUTa5tg7cId5UeJ8lUOyw5LhRY07qg7P90dQbC&#10;XzsebKaiRxPeJi3Wu8NM2Jj+Z/czByXUyTv8au+tgW94Xok3QC8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HLQMMAAAADaAAAADwAAAAAAAAAAAAAAAACYAgAAZHJzL2Rvd25y&#10;ZXYueG1sUEsFBgAAAAAEAAQA9QAAAIUDAAAAAA==&#10;" fillcolor="white [3201]" strokecolor="#f79646 [3209]" strokeweight="2pt"/>
                </v:group>
                <v:shape id="Text Box 8" o:spid="_x0000_s1058" type="#_x0000_t202" style="position:absolute;left:30734;top:4078;width:10350;height:4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697B8D" w:rsidRPr="00B309A3" w:rsidRDefault="00697B8D" w:rsidP="00B309A3">
                        <w:pPr>
                          <w:pStyle w:val="NormalWeb"/>
                          <w:spacing w:before="0" w:beforeAutospacing="0" w:after="200" w:afterAutospacing="0" w:line="276" w:lineRule="auto"/>
                          <w:jc w:val="center"/>
                          <w:rPr>
                            <w:rFonts w:eastAsia="Calibri"/>
                            <w:sz w:val="22"/>
                            <w:szCs w:val="22"/>
                          </w:rPr>
                        </w:pPr>
                        <w:r w:rsidRPr="00B309A3">
                          <w:rPr>
                            <w:rFonts w:eastAsia="Calibri"/>
                            <w:sz w:val="22"/>
                            <w:szCs w:val="22"/>
                          </w:rPr>
                          <w:t>Switchgear in building</w:t>
                        </w:r>
                      </w:p>
                    </w:txbxContent>
                  </v:textbox>
                </v:shape>
                <v:shape id="Straight Arrow Connector 15" o:spid="_x0000_s1059" type="#_x0000_t32" style="position:absolute;left:38862;top:7444;width:3683;height:2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hTsAAAADbAAAADwAAAGRycy9kb3ducmV2LnhtbERPS4vCMBC+C/sfwizszaauVErXKCKU&#10;9eoL9DbbjG2xmZQm1e6/N4LgbT6+58yXg2nEjTpXW1YwiWIQxIXVNZcKDvt8nIJwHlljY5kU/JOD&#10;5eJjNMdM2ztv6bbzpQgh7DJUUHnfZlK6oiKDLrItceAutjPoA+xKqTu8h3DTyO84nkmDNYeGClta&#10;V1Rcd71RML38Db+pX8k0P9l13ydJcszPSn19DqsfEJ4G/xa/3Bsd5ifw/CUcIB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Iv4U7AAAAA2wAAAA8AAAAAAAAAAAAAAAAA&#10;oQIAAGRycy9kb3ducmV2LnhtbFBLBQYAAAAABAAEAPkAAACOAwAAAAA=&#10;" strokecolor="#4579b8 [3044]">
                  <v:stroke endarrow="open"/>
                </v:shape>
                <v:shape id="Text Box 8" o:spid="_x0000_s1060" type="#_x0000_t202" style="position:absolute;left:23431;top:9601;width:12383;height:2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675B74" w:rsidRDefault="00B309A3" w:rsidP="00675B74">
                        <w:pPr>
                          <w:pStyle w:val="NormalWeb"/>
                          <w:spacing w:before="0" w:beforeAutospacing="0" w:after="200" w:afterAutospacing="0" w:line="276" w:lineRule="auto"/>
                          <w:jc w:val="center"/>
                        </w:pPr>
                        <w:r>
                          <w:rPr>
                            <w:rFonts w:eastAsia="Calibri"/>
                            <w:sz w:val="22"/>
                            <w:szCs w:val="22"/>
                          </w:rPr>
                          <w:t>Transformer</w:t>
                        </w:r>
                      </w:p>
                    </w:txbxContent>
                  </v:textbox>
                </v:shape>
                <v:group id="Group 16" o:spid="_x0000_s1061" style="position:absolute;left:40036;top:13159;width:2509;height:762" coordorigin="40036,11049" coordsize="2508,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Elbow Connector 4" o:spid="_x0000_s1062" type="#_x0000_t33" style="position:absolute;left:40940;top:10208;width:699;height:250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QyrsEAAADaAAAADwAAAGRycy9kb3ducmV2LnhtbESPT4vCMBTE78J+h/AW9mZTXZGlGqUs&#10;CIIn/4Ds7dE8m2Lzkm2i1m9vBMHjMDO/YebL3rbiSl1oHCsYZTkI4srphmsFh/1q+AMiRGSNrWNS&#10;cKcAy8XHYI6Fdjfe0nUXa5EgHApUYGL0hZShMmQxZM4TJ+/kOosxya6WusNbgttWjvN8Ki02nBYM&#10;evo1VJ13F6sg95N6bMt/s/mb+uMmXLQvv7VSX599OQMRqY/v8Ku91gom8LySboBc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FDKuwQAAANoAAAAPAAAAAAAAAAAAAAAA&#10;AKECAABkcnMvZG93bnJldi54bWxQSwUGAAAAAAQABAD5AAAAjwMAAAAA&#10;" strokecolor="#4579b8 [3044]"/>
                  <v:line id="Straight Connector 14" o:spid="_x0000_s1063" style="position:absolute;flip:y;visibility:visible;mso-wrap-style:square" from="42545,11049" to="42545,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LJ/cMAAADbAAAADwAAAGRycy9kb3ducmV2LnhtbERPTWvCQBC9C/6HZQq91Y1WbInZiAjS&#10;oFCt7aHHITsmodnZNLua6K/vCgVv83ifkyx6U4szta6yrGA8ikAQ51ZXXCj4+lw/vYJwHlljbZkU&#10;XMjBIh0OEoy17fiDzgdfiBDCLkYFpfdNLKXLSzLoRrYhDtzRtgZ9gG0hdYtdCDe1nETRTBqsODSU&#10;2NCqpPzncDIKsow3myuvd9/j/e+bf66279PuRanHh345B+Gp93fxvzvTYf4Ubr+EA2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Cyf3DAAAA2wAAAA8AAAAAAAAAAAAA&#10;AAAAoQIAAGRycy9kb3ducmV2LnhtbFBLBQYAAAAABAAEAPkAAACRAwAAAAA=&#10;" strokecolor="#4579b8 [3044]"/>
                </v:group>
                <v:shape id="Straight Arrow Connector 17" o:spid="_x0000_s1064" type="#_x0000_t32" style="position:absolute;left:33464;top:10936;width:5461;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HaosEAAADbAAAADwAAAGRycy9kb3ducmV2LnhtbERPS2vCQBC+C/0PyxR6000rsSG6igSC&#10;vTYqtLdpdkyC2dmQ3Tz677uFQm/z8T1nd5hNK0bqXWNZwfMqAkFcWt1wpeByzpcJCOeRNbaWScE3&#10;OTjsHxY7TLWd+J3GwlcihLBLUUHtfZdK6cqaDLqV7YgDd7O9QR9gX0nd4xTCTStfomgjDTYcGmrs&#10;KKupvBeDUbC+fc2nxB9lkn/YbBjiOL7mn0o9Pc7HLQhPs/8X/7nfdJj/Cr+/h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sdqiwQAAANsAAAAPAAAAAAAAAAAAAAAA&#10;AKECAABkcnMvZG93bnJldi54bWxQSwUGAAAAAAQABAD5AAAAjwMAAAAA&#10;" strokecolor="#4579b8 [3044]">
                  <v:stroke endarrow="open"/>
                </v:shape>
                <v:group id="Group 45" o:spid="_x0000_s1065" style="position:absolute;left:40769;top:17689;width:10097;height:9716" coordorigin="19284" coordsize="10096,9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53" o:spid="_x0000_s1066" style="position:absolute;left:20745;top:3492;width:7366;height:6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ygYsQA&#10;AADbAAAADwAAAGRycy9kb3ducmV2LnhtbESPQWvCQBSE74X+h+UVvNVNlGqJrkEEoTmEUjX0+sg+&#10;k2D2bchuk/jv3UKhx2FmvmG26WRaMVDvGssK4nkEgri0uuFKweV8fH0H4TyyxtYyKbiTg3T3/LTF&#10;RNuRv2g4+UoECLsEFdTed4mUrqzJoJvbjjh4V9sb9EH2ldQ9jgFuWrmIopU02HBYqLGjQ03l7fRj&#10;FOSrPF9gVnwXWXHI3DrWn/6qlZq9TPsNCE+T/w//tT+0grcl/H4JP0D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soGLEAAAA2wAAAA8AAAAAAAAAAAAAAAAAmAIAAGRycy9k&#10;b3ducmV2LnhtbFBLBQYAAAAABAAEAPUAAACJAwAAAAA=&#10;" fillcolor="white [3201]" strokecolor="#f79646 [3209]" strokeweight="2pt">
                    <v:textbox>
                      <w:txbxContent>
                        <w:p w:rsidR="001E1DDB" w:rsidRDefault="001E1DDB" w:rsidP="001E1DDB">
                          <w:pPr>
                            <w:rPr>
                              <w:rFonts w:eastAsia="Times New Roman"/>
                            </w:rPr>
                          </w:pPr>
                        </w:p>
                      </w:txbxContent>
                    </v:textbox>
                  </v:rect>
                  <v:shape id="Isosceles Triangle 54" o:spid="_x0000_s1067" type="#_x0000_t5" style="position:absolute;left:19284;width:10097;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6cf8QA&#10;AADbAAAADwAAAGRycy9kb3ducmV2LnhtbESPQWvCQBSE7wX/w/IEb3Wj2GKiq4hFWvDS6ur5kX0m&#10;0ezbNLtq+u/dQqHHYWa+YebLztbiRq2vHCsYDRMQxLkzFRcK9H7zPAXhA7LB2jEp+CEPy0XvaY6Z&#10;cXf+otsuFCJC2GeooAyhyaT0eUkW/dA1xNE7udZiiLItpGnxHuG2luMkeZUWK44LJTa0Lim/7K5W&#10;wfc2fV+nV3w7HM86PWj9OdKblVKDfreagQjUhf/wX/vDKHiZwO+X+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unH/EAAAA2wAAAA8AAAAAAAAAAAAAAAAAmAIAAGRycy9k&#10;b3ducmV2LnhtbFBLBQYAAAAABAAEAPUAAACJAwAAAAA=&#10;" fillcolor="white [3201]" strokecolor="#f79646 [3209]" strokeweight="2pt">
                    <v:textbox>
                      <w:txbxContent>
                        <w:p w:rsidR="001E1DDB" w:rsidRDefault="001E1DDB" w:rsidP="001E1DDB">
                          <w:pPr>
                            <w:rPr>
                              <w:rFonts w:eastAsia="Times New Roman"/>
                            </w:rPr>
                          </w:pPr>
                        </w:p>
                      </w:txbxContent>
                    </v:textbox>
                  </v:shape>
                  <v:roundrect id="Rounded Rectangle 55" o:spid="_x0000_s1068" style="position:absolute;left:20999;top:6477;width:1651;height:31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xK+8IA&#10;AADbAAAADwAAAGRycy9kb3ducmV2LnhtbESPwWrDMBBE74H+g9hCL6GRY7AJbpRQGkzbY5JCr4u1&#10;tU2tlbE2tvP3UaGQ4zAzb5jtfnadGmkIrWcD61UCirjytuXawNe5fN6ACoJssfNMBq4UYL97WGyx&#10;sH7iI40nqVWEcCjQQCPSF1qHqiGHYeV74uj9+MGhRDnU2g44RbjrdJokuXbYclxosKe3hqrf08UZ&#10;CN9jujzkotcZl8mI/fvnRtiYp8f59QWU0Cz38H/7wxrIMvj7En+A3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Er7wgAAANsAAAAPAAAAAAAAAAAAAAAAAJgCAABkcnMvZG93&#10;bnJldi54bWxQSwUGAAAAAAQABAD1AAAAhwMAAAAA&#10;" fillcolor="white [3201]" strokecolor="#f79646 [3209]" strokeweight="2pt">
                    <v:textbox>
                      <w:txbxContent>
                        <w:p w:rsidR="001E1DDB" w:rsidRDefault="001E1DDB" w:rsidP="001E1DDB">
                          <w:pPr>
                            <w:rPr>
                              <w:rFonts w:eastAsia="Times New Roman"/>
                            </w:rPr>
                          </w:pPr>
                        </w:p>
                      </w:txbxContent>
                    </v:textbox>
                  </v:roundrect>
                </v:group>
                <v:shape id="Text Box 8" o:spid="_x0000_s1069" type="#_x0000_t202" style="position:absolute;left:31498;top:18261;width:10351;height:4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1E1DDB" w:rsidRDefault="001E1DDB" w:rsidP="001E1DDB">
                        <w:pPr>
                          <w:pStyle w:val="NormalWeb"/>
                          <w:spacing w:before="0" w:beforeAutospacing="0" w:after="200" w:afterAutospacing="0" w:line="276" w:lineRule="auto"/>
                          <w:jc w:val="center"/>
                        </w:pPr>
                        <w:r>
                          <w:rPr>
                            <w:rFonts w:eastAsia="Calibri"/>
                            <w:sz w:val="22"/>
                            <w:szCs w:val="22"/>
                          </w:rPr>
                          <w:t>Switchgear in building</w:t>
                        </w:r>
                      </w:p>
                    </w:txbxContent>
                  </v:textbox>
                </v:shape>
                <v:shape id="Straight Arrow Connector 47" o:spid="_x0000_s1070" type="#_x0000_t32" style="position:absolute;left:39626;top:21626;width:3683;height:2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L1v8MAAADbAAAADwAAAGRycy9kb3ducmV2LnhtbESPQWvCQBSE70L/w/IKvZlNtakhuooI&#10;oV7VFurtmX0modm3IbvR+O+7guBxmJlvmMVqMI24UOdqywreoxgEcWF1zaWC70M+TkE4j6yxsUwK&#10;buRgtXwZLTDT9so7uux9KQKEXYYKKu/bTEpXVGTQRbYlDt7ZdgZ9kF0pdYfXADeNnMTxpzRYc1io&#10;sKVNRcXfvjcKpufT8JX6tUzzX7vp+yRJfvKjUm+vw3oOwtPgn+FHe6sVfMzg/iX8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C9b/DAAAA2wAAAA8AAAAAAAAAAAAA&#10;AAAAoQIAAGRycy9kb3ducmV2LnhtbFBLBQYAAAAABAAEAPkAAACRAwAAAAA=&#10;" strokecolor="#4579b8 [3044]">
                  <v:stroke endarrow="open"/>
                </v:shape>
                <v:roundrect id="Rounded Rectangle 56" o:spid="_x0000_s1071" style="position:absolute;left:37912;top:25862;width:2222;height:15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FLXsEA&#10;AADbAAAADwAAAGRycy9kb3ducmV2LnhtbESPQYvCMBSE7wv+h/AEb2uqYJGuUVRW8ObaevH2aN62&#10;xealm0St/94sCB6HmfmGWax604obOd9YVjAZJyCIS6sbrhScit3nHIQPyBpby6TgQR5Wy8HHAjNt&#10;73ykWx4qESHsM1RQh9BlUvqyJoN+bDvi6P1aZzBE6SqpHd4j3LRymiSpNNhwXKixo21N5SW/GgV/&#10;jdvsttb9lGmafxf+cG6xOys1GvbrLxCB+vAOv9p7rWCWwv+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hS17BAAAA2wAAAA8AAAAAAAAAAAAAAAAAmAIAAGRycy9kb3du&#10;cmV2LnhtbFBLBQYAAAAABAAEAPUAAACGAwAAAAA=&#10;" fillcolor="white [3201]" strokecolor="#f79646 [3209]" strokeweight="2pt">
                  <v:textbox>
                    <w:txbxContent>
                      <w:p w:rsidR="00224EF3" w:rsidRDefault="00224EF3" w:rsidP="00224EF3">
                        <w:pPr>
                          <w:pStyle w:val="NormalWeb"/>
                          <w:spacing w:before="0" w:beforeAutospacing="0" w:after="200" w:afterAutospacing="0" w:line="276" w:lineRule="auto"/>
                          <w:jc w:val="center"/>
                        </w:pPr>
                        <w:r>
                          <w:rPr>
                            <w:rFonts w:eastAsia="Calibri"/>
                            <w:sz w:val="22"/>
                            <w:szCs w:val="22"/>
                          </w:rPr>
                          <w:t> </w:t>
                        </w:r>
                      </w:p>
                    </w:txbxContent>
                  </v:textbox>
                </v:roundrect>
                <v:shape id="Text Box 8" o:spid="_x0000_s1072" type="#_x0000_t202" style="position:absolute;left:23812;top:20356;width:9589;height:2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224EF3" w:rsidRDefault="00224EF3" w:rsidP="00224EF3">
                        <w:pPr>
                          <w:pStyle w:val="NormalWeb"/>
                          <w:spacing w:before="0" w:beforeAutospacing="0" w:after="200" w:afterAutospacing="0" w:line="276" w:lineRule="auto"/>
                          <w:jc w:val="center"/>
                        </w:pPr>
                        <w:r>
                          <w:rPr>
                            <w:rFonts w:eastAsia="Calibri"/>
                            <w:sz w:val="22"/>
                            <w:szCs w:val="22"/>
                          </w:rPr>
                          <w:t>Junction Box</w:t>
                        </w:r>
                      </w:p>
                    </w:txbxContent>
                  </v:textbox>
                </v:shape>
                <v:shape id="Straight Arrow Connector 58" o:spid="_x0000_s1073" type="#_x0000_t32" style="position:absolute;left:32321;top:22049;width:8901;height:36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T3EL4AAADbAAAADwAAAGRycy9kb3ducmV2LnhtbERPy4rCMBTdC/5DuIK7MVXpUKpRRCgz&#10;W1+gu2tzbYvNTWlSrX9vFoLLw3kv172pxYNaV1lWMJ1EIIhzqysuFBwP2U8CwnlkjbVlUvAiB+vV&#10;cLDEVNsn7+ix94UIIexSVFB636RSurwkg25iG+LA3Wxr0AfYFlK3+AzhppazKPqVBisODSU2tC0p&#10;v+87o2B+u/Z/id/IJDvbbdfFcXzKLkqNR/1mAcJT77/ij/tfK4jD2PAl/AC5e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qRPcQvgAAANsAAAAPAAAAAAAAAAAAAAAAAKEC&#10;AABkcnMvZG93bnJldi54bWxQSwUGAAAAAAQABAD5AAAAjAMAAAAA&#10;" strokecolor="#4579b8 [3044]">
                  <v:stroke endarrow="open"/>
                </v:shape>
                <v:roundrect id="Rounded Rectangle 59" o:spid="_x0000_s1074" style="position:absolute;left:40598;top:25690;width:1248;height:16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7fLMIA&#10;AADbAAAADwAAAGRycy9kb3ducmV2LnhtbESPQYvCMBSE74L/ITzBm6YKFrdrlFUU9qbWvXh7NG/b&#10;ss1LTaJ2/70RBI/DzHzDLFadacSNnK8tK5iMExDEhdU1lwp+TrvRHIQPyBoby6Tgnzyslv3eAjNt&#10;73ykWx5KESHsM1RQhdBmUvqiIoN+bFvi6P1aZzBE6UqpHd4j3DRymiSpNFhzXKiwpU1FxV9+NQou&#10;tVvvNtYdijTNtye/PzfYnpUaDrqvTxCBuvAOv9rfWsHsA55f4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8swgAAANsAAAAPAAAAAAAAAAAAAAAAAJgCAABkcnMvZG93&#10;bnJldi54bWxQSwUGAAAAAAQABAD1AAAAhwMAAAAA&#10;" fillcolor="white [3201]" strokecolor="#f79646 [3209]" strokeweight="2pt">
                  <v:textbox>
                    <w:txbxContent>
                      <w:p w:rsidR="00224EF3" w:rsidRDefault="00224EF3" w:rsidP="00224EF3">
                        <w:pPr>
                          <w:pStyle w:val="NormalWeb"/>
                          <w:spacing w:before="0" w:beforeAutospacing="0" w:after="200" w:afterAutospacing="0" w:line="276" w:lineRule="auto"/>
                          <w:jc w:val="center"/>
                        </w:pPr>
                        <w:r>
                          <w:rPr>
                            <w:rFonts w:eastAsia="Calibri"/>
                            <w:sz w:val="22"/>
                            <w:szCs w:val="22"/>
                          </w:rPr>
                          <w:t> </w:t>
                        </w:r>
                      </w:p>
                    </w:txbxContent>
                  </v:textbox>
                </v:roundrect>
                <v:shape id="Text Box 8" o:spid="_x0000_s1075" type="#_x0000_t202" style="position:absolute;left:24630;top:23756;width:8880;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p8sIA&#10;AADbAAAADwAAAGRycy9kb3ducmV2LnhtbERPTWvCQBC9F/oflin01mwMVCTNKhIISqkHNRdv0+yY&#10;BLOzMbtq2l/vHgSPj/edLUbTiSsNrrWsYBLFIIgrq1uuFZT74mMGwnlkjZ1lUvBHDhbz15cMU21v&#10;vKXrztcihLBLUUHjfZ9K6aqGDLrI9sSBO9rBoA9wqKUe8BbCTSeTOJ5Kgy2HhgZ7yhuqTruLUfCd&#10;Fxvc/iZm9t/lq5/jsj+Xh0+l3t/G5RcIT6N/ih/utVYwDev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WnywgAAANsAAAAPAAAAAAAAAAAAAAAAAJgCAABkcnMvZG93&#10;bnJldi54bWxQSwUGAAAAAAQABAD1AAAAhwMAAAAA&#10;" filled="f" stroked="f" strokeweight=".5pt">
                  <v:textbox>
                    <w:txbxContent>
                      <w:p w:rsidR="00224EF3" w:rsidRDefault="00224EF3" w:rsidP="00224EF3">
                        <w:pPr>
                          <w:pStyle w:val="NormalWeb"/>
                          <w:spacing w:before="0" w:beforeAutospacing="0" w:after="200" w:afterAutospacing="0" w:line="276" w:lineRule="auto"/>
                          <w:jc w:val="center"/>
                        </w:pPr>
                        <w:r>
                          <w:rPr>
                            <w:rFonts w:eastAsia="Calibri"/>
                            <w:sz w:val="22"/>
                            <w:szCs w:val="22"/>
                          </w:rPr>
                          <w:t>Transformer</w:t>
                        </w:r>
                      </w:p>
                    </w:txbxContent>
                  </v:textbox>
                </v:shape>
                <v:shape id="Straight Arrow Connector 19" o:spid="_x0000_s1076" type="#_x0000_t32" style="position:absolute;left:33510;top:24955;width:4402;height:18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LrS8EAAADbAAAADwAAAGRycy9kb3ducmV2LnhtbERPS2vCQBC+C/0PyxR6000rkZi6igSC&#10;vTYqtLcxOyah2dmQ3Tz677uFQm/z8T1nd5hNK0bqXWNZwfMqAkFcWt1wpeByzpcJCOeRNbaWScE3&#10;OTjsHxY7TLWd+J3GwlcihLBLUUHtfZdK6cqaDLqV7YgDd7e9QR9gX0nd4xTCTStfomgjDTYcGmrs&#10;KKup/CoGo2B9v82nxB9lkn/YbBjiOL7mn0o9Pc7HVxCeZv8v/nO/6TB/C7+/h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YutLwQAAANsAAAAPAAAAAAAAAAAAAAAA&#10;AKECAABkcnMvZG93bnJldi54bWxQSwUGAAAAAAQABAD5AAAAjwMAAAAA&#10;" strokecolor="#4579b8 [3044]">
                  <v:stroke endarrow="open"/>
                </v:shape>
                <v:group id="Group 61" o:spid="_x0000_s1077" style="position:absolute;left:38439;top:27341;width:2508;height:762" coordorigin="1" coordsize="250825,76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Elbow Connector 62" o:spid="_x0000_s1078" type="#_x0000_t33" style="position:absolute;left:90489;top:-84138;width:69850;height:25082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L6icMAAADbAAAADwAAAGRycy9kb3ducmV2LnhtbESPQWvCQBSE74X+h+UJvdWNsYSSuoZQ&#10;KAieqoJ4e2Sf2WD27Ta70fTfdwuCx2FmvmFW1WR7caUhdI4VLOYZCOLG6Y5bBYf91+s7iBCRNfaO&#10;ScEvBajWz08rLLW78Tddd7EVCcKhRAUmRl9KGRpDFsPceeLknd1gMSY5tFIPeEtw28s8ywppseO0&#10;YNDTp6Hmshutgsy/tbmtf8z2VPjjNoza10ut1Mtsqj9ARJriI3xvb7SCIof/L+kH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i+onDAAAA2wAAAA8AAAAAAAAAAAAA&#10;AAAAoQIAAGRycy9kb3ducmV2LnhtbFBLBQYAAAAABAAEAPkAAACRAwAAAAA=&#10;" strokecolor="#4579b8 [3044]"/>
                  <v:line id="Straight Connector 63" o:spid="_x0000_s1079" style="position:absolute;flip:y;visibility:visible;mso-wrap-style:square" from="250826,0" to="250826,76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0i9MUAAADbAAAADwAAAGRycy9kb3ducmV2LnhtbESPT2vCQBTE7wW/w/IEb7qxFpXoKiKI&#10;wUL9e/D4yD6TYPZtmt2atJ++WxB6HGbmN8x82ZpSPKh2hWUFw0EEgji1uuBMweW86U9BOI+ssbRM&#10;Cr7JwXLReZljrG3DR3qcfCYChF2MCnLvq1hKl+Zk0A1sRRy8m60N+iDrTOoamwA3pXyNorE0WHBY&#10;yLGidU7p/fRlFCQJ73Y/vNlfh4fPrR8V7x9vzUSpXrddzUB4av1/+NlOtILxCP6+h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0i9MUAAADbAAAADwAAAAAAAAAA&#10;AAAAAAChAgAAZHJzL2Rvd25yZXYueG1sUEsFBgAAAAAEAAQA+QAAAJMDAAAAAA==&#10;" strokecolor="#4579b8 [3044]"/>
                </v:group>
                <v:group id="Group 64" o:spid="_x0000_s1080" style="position:absolute;left:41401;top:27405;width:2213;height:613" coordorigin="1" coordsize="250825,76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Elbow Connector 65" o:spid="_x0000_s1081" type="#_x0000_t33" style="position:absolute;left:90489;top:-84138;width:69850;height:25082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ti/cMAAADbAAAADwAAAGRycy9kb3ducmV2LnhtbESPS2vDMBCE74X+B7GF3hq5eZjiWg4m&#10;EAjklAeU3hZra5laK9VSEvffR4FAjsPMfMOUy9H24kxD6BwreJ9kIIgbpztuFRwP67cPECEia+wd&#10;k4J/CrCsnp9KLLS78I7O+9iKBOFQoAIToy+kDI0hi2HiPHHyftxgMSY5tFIPeElw28tpluXSYsdp&#10;waCnlaHmd3+yCjI/b6e2/jPb79x/bcNJ+3qmlXp9GetPEJHG+Ajf2xutIF/A7Uv6AbK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LYv3DAAAA2wAAAA8AAAAAAAAAAAAA&#10;AAAAoQIAAGRycy9kb3ducmV2LnhtbFBLBQYAAAAABAAEAPkAAACRAwAAAAA=&#10;" strokecolor="#4579b8 [3044]"/>
                  <v:line id="Straight Connector 66" o:spid="_x0000_s1082" style="position:absolute;flip:y;visibility:visible;mso-wrap-style:square" from="250826,0" to="250826,76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qBbMYAAADbAAAADwAAAGRycy9kb3ducmV2LnhtbESPT2vCQBTE70K/w/IKvenGVqKkrlIK&#10;YrBg65+Dx0f2NQnNvo3Z1aR+elcQPA4z8xtmOu9MJc7UuNKyguEgAkGcWV1yrmC/W/QnIJxH1lhZ&#10;JgX/5GA+e+pNMdG25Q2dtz4XAcIuQQWF93UipcsKMugGtiYO3q9tDPogm1zqBtsAN5V8jaJYGiw5&#10;LBRY02dB2d/2ZBSkKa9WF158H4Y/x6V/K7/Wo3as1Mtz9/EOwlPnH+F7O9UK4hhuX8I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agWzGAAAA2wAAAA8AAAAAAAAA&#10;AAAAAAAAoQIAAGRycy9kb3ducmV2LnhtbFBLBQYAAAAABAAEAPkAAACUAwAAAAA=&#10;" strokecolor="#4579b8 [3044]"/>
                </v:group>
                <v:shape id="Text Box 8" o:spid="_x0000_s1083" type="#_x0000_t202" style="position:absolute;left:795;top:2894;width:20997;height:9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hsUA&#10;AADbAAAADwAAAGRycy9kb3ducmV2LnhtbESPQWvCQBSE74X+h+UJvdWNQqNEVwkBaSn2oPXi7Zl9&#10;JsHs2zS7TaK/3i0IPQ4z8w2zXA+mFh21rrKsYDKOQBDnVldcKDh8b17nIJxH1lhbJgVXcrBePT8t&#10;MdG25x11e1+IAGGXoILS+yaR0uUlGXRj2xAH72xbgz7ItpC6xT7ATS2nURRLgxWHhRIbykrKL/tf&#10;o+Az23zh7jQ181udvW/PafNzOL4p9TIa0gUIT4P/Dz/aH1pBPI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GGxQAAANsAAAAPAAAAAAAAAAAAAAAAAJgCAABkcnMv&#10;ZG93bnJldi54bWxQSwUGAAAAAAQABAD1AAAAigMAAAAA&#10;" filled="f" stroked="f" strokeweight=".5pt">
                  <v:textbox>
                    <w:txbxContent>
                      <w:p w:rsidR="00961E8D" w:rsidRPr="006713C9" w:rsidRDefault="00964F2E" w:rsidP="00961E8D">
                        <w:pPr>
                          <w:pStyle w:val="NormalWeb"/>
                          <w:spacing w:before="0" w:beforeAutospacing="0" w:after="200" w:afterAutospacing="0" w:line="276" w:lineRule="auto"/>
                          <w:jc w:val="center"/>
                          <w:rPr>
                            <w:rFonts w:eastAsia="Calibri"/>
                            <w:b/>
                            <w:sz w:val="22"/>
                            <w:szCs w:val="22"/>
                          </w:rPr>
                        </w:pPr>
                        <w:r w:rsidRPr="006713C9">
                          <w:rPr>
                            <w:rFonts w:eastAsia="Calibri"/>
                            <w:b/>
                            <w:sz w:val="22"/>
                            <w:szCs w:val="22"/>
                          </w:rPr>
                          <w:t>Configuration</w:t>
                        </w:r>
                        <w:r w:rsidR="00961E8D" w:rsidRPr="006713C9">
                          <w:rPr>
                            <w:rFonts w:eastAsia="Calibri"/>
                            <w:b/>
                            <w:sz w:val="22"/>
                            <w:szCs w:val="22"/>
                          </w:rPr>
                          <w:t xml:space="preserve"> 1</w:t>
                        </w:r>
                      </w:p>
                      <w:p w:rsidR="00961E8D" w:rsidRDefault="00961E8D" w:rsidP="00961E8D">
                        <w:pPr>
                          <w:pStyle w:val="NormalWeb"/>
                          <w:spacing w:before="0" w:beforeAutospacing="0" w:after="200" w:afterAutospacing="0" w:line="276" w:lineRule="auto"/>
                          <w:jc w:val="center"/>
                        </w:pPr>
                        <w:r>
                          <w:rPr>
                            <w:rFonts w:eastAsia="Calibri"/>
                            <w:sz w:val="22"/>
                            <w:szCs w:val="22"/>
                          </w:rPr>
                          <w:t xml:space="preserve">Typical connections and equipment for </w:t>
                        </w:r>
                        <w:r w:rsidR="00B309A3">
                          <w:rPr>
                            <w:rFonts w:eastAsia="Calibri"/>
                            <w:sz w:val="22"/>
                            <w:szCs w:val="22"/>
                          </w:rPr>
                          <w:t>most buildings</w:t>
                        </w:r>
                        <w:r>
                          <w:rPr>
                            <w:rFonts w:eastAsia="Calibri"/>
                            <w:sz w:val="22"/>
                            <w:szCs w:val="22"/>
                          </w:rPr>
                          <w:t xml:space="preserve"> and some buildings in Cougar Village</w:t>
                        </w:r>
                      </w:p>
                    </w:txbxContent>
                  </v:textbox>
                </v:shape>
                <v:shape id="Text Box 8" o:spid="_x0000_s1084" type="#_x0000_t202" style="position:absolute;left:964;top:16282;width:20993;height:9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l9MIA&#10;AADbAAAADwAAAGRycy9kb3ducmV2LnhtbERPTWvCQBC9F/oflin01mwMVCTNKhIISqkHNRdv0+yY&#10;BLOzMbtq2l/vHgSPj/edLUbTiSsNrrWsYBLFIIgrq1uuFZT74mMGwnlkjZ1lUvBHDhbz15cMU21v&#10;vKXrztcihLBLUUHjfZ9K6aqGDLrI9sSBO9rBoA9wqKUe8BbCTSeTOJ5Kgy2HhgZ7yhuqTruLUfCd&#10;Fxvc/iZm9t/lq5/jsj+Xh0+l3t/G5RcIT6N/ih/utVYwDWP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2X0wgAAANsAAAAPAAAAAAAAAAAAAAAAAJgCAABkcnMvZG93&#10;bnJldi54bWxQSwUGAAAAAAQABAD1AAAAhwMAAAAA&#10;" filled="f" stroked="f" strokeweight=".5pt">
                  <v:textbox>
                    <w:txbxContent>
                      <w:p w:rsidR="00961E8D" w:rsidRPr="006713C9" w:rsidRDefault="00964F2E" w:rsidP="00961E8D">
                        <w:pPr>
                          <w:pStyle w:val="NormalWeb"/>
                          <w:spacing w:before="0" w:beforeAutospacing="0" w:after="200" w:afterAutospacing="0" w:line="276" w:lineRule="auto"/>
                          <w:jc w:val="center"/>
                          <w:rPr>
                            <w:rFonts w:eastAsia="Calibri"/>
                            <w:b/>
                            <w:sz w:val="22"/>
                            <w:szCs w:val="22"/>
                          </w:rPr>
                        </w:pPr>
                        <w:r w:rsidRPr="006713C9">
                          <w:rPr>
                            <w:rFonts w:eastAsia="Calibri"/>
                            <w:b/>
                            <w:sz w:val="22"/>
                            <w:szCs w:val="22"/>
                          </w:rPr>
                          <w:t>Configuration</w:t>
                        </w:r>
                        <w:r w:rsidR="00961E8D" w:rsidRPr="006713C9">
                          <w:rPr>
                            <w:rFonts w:eastAsia="Calibri"/>
                            <w:b/>
                            <w:sz w:val="22"/>
                            <w:szCs w:val="22"/>
                          </w:rPr>
                          <w:t xml:space="preserve"> 2</w:t>
                        </w:r>
                      </w:p>
                      <w:p w:rsidR="00961E8D" w:rsidRDefault="00961E8D" w:rsidP="00961E8D">
                        <w:pPr>
                          <w:pStyle w:val="NormalWeb"/>
                          <w:spacing w:before="0" w:beforeAutospacing="0" w:after="200" w:afterAutospacing="0" w:line="276" w:lineRule="auto"/>
                          <w:jc w:val="center"/>
                        </w:pPr>
                        <w:r>
                          <w:rPr>
                            <w:rFonts w:eastAsia="Calibri"/>
                            <w:sz w:val="22"/>
                            <w:szCs w:val="22"/>
                          </w:rPr>
                          <w:t>Typical connections and equipment for some buildings in Cougar Village</w:t>
                        </w:r>
                      </w:p>
                    </w:txbxContent>
                  </v:textbox>
                </v:shape>
                <v:line id="Straight Connector 20" o:spid="_x0000_s1085" style="position:absolute;flip:y;visibility:visible;mso-wrap-style:square" from="1460,16207" to="53022,16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UFQ8MAAADbAAAADwAAAGRycy9kb3ducmV2LnhtbERPTWvCQBC9C/6HZQRvdaMWLdFNEEEa&#10;LKi1PXgcsmMSzM6m2a1J++u7h4LHx/tep72pxZ1aV1lWMJ1EIIhzqysuFHx+7J5eQDiPrLG2TAp+&#10;yEGaDAdrjLXt+J3uZ1+IEMIuRgWl900spctLMugmtiEO3NW2Bn2AbSF1i10IN7WcRdFCGqw4NJTY&#10;0Lak/Hb+NgqyjPf7X94dL9PT16ufV2+H526p1HjUb1YgPPX+If53Z1rBLKwPX8IPkM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VBUPDAAAA2wAAAA8AAAAAAAAAAAAA&#10;AAAAoQIAAGRycy9kb3ducmV2LnhtbFBLBQYAAAAABAAEAPkAAACRAwAAAAA=&#10;" strokecolor="#4579b8 [3044]"/>
                <v:shape id="Text Box 8" o:spid="_x0000_s1086" type="#_x0000_t202" style="position:absolute;left:1729;top:603;width:51798;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O05MQA&#10;AADbAAAADwAAAGRycy9kb3ducmV2LnhtbESPT4vCMBTE78J+h/AWvGm6BaV0jSIFURY9+Oeyt2fz&#10;bIvNS7fJavXTG0HwOMzMb5jJrDO1uFDrKssKvoYRCOLc6ooLBYf9YpCAcB5ZY22ZFNzIwWz60Ztg&#10;qu2Vt3TZ+UIECLsUFZTeN6mULi/JoBvahjh4J9sa9EG2hdQtXgPc1DKOorE0WHFYKLGhrKT8vPs3&#10;Cn6yxQa3x9gk9zpbrk/z5u/wO1Kq/9nNv0F46vw7/GqvtIIkhu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DtOTEAAAA2wAAAA8AAAAAAAAAAAAAAAAAmAIAAGRycy9k&#10;b3ducmV2LnhtbFBLBQYAAAAABAAEAPUAAACJAwAAAAA=&#10;" filled="f" stroked="f" strokeweight=".5pt">
                  <v:textbox>
                    <w:txbxContent>
                      <w:p w:rsidR="008C2DEF" w:rsidRPr="008C2DEF" w:rsidRDefault="008C2DEF" w:rsidP="006713C9">
                        <w:pPr>
                          <w:pStyle w:val="NormalWeb"/>
                          <w:spacing w:before="0" w:beforeAutospacing="0" w:after="200" w:afterAutospacing="0" w:line="276" w:lineRule="auto"/>
                          <w:jc w:val="center"/>
                          <w:rPr>
                            <w:b/>
                          </w:rPr>
                        </w:pPr>
                        <w:r w:rsidRPr="008C2DEF">
                          <w:rPr>
                            <w:rFonts w:eastAsia="Calibri"/>
                            <w:b/>
                            <w:sz w:val="22"/>
                            <w:szCs w:val="22"/>
                          </w:rPr>
                          <w:t>Typical Electrical Service Connections</w:t>
                        </w:r>
                      </w:p>
                    </w:txbxContent>
                  </v:textbox>
                </v:shape>
                <v:shape id="Text Box 8" o:spid="_x0000_s1087" type="#_x0000_t202" style="position:absolute;left:27350;top:13546;width:10351;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2BocYA&#10;AADbAAAADwAAAGRycy9kb3ducmV2LnhtbESPQWvCQBSE74L/YXmF3nTTgNWmriKBYCl6SOqlt9fs&#10;MwnNvo3Zrab+elco9DjMzDfMcj2YVpypd41lBU/TCARxaXXDlYLDRzZZgHAeWWNrmRT8koP1ajxa&#10;YqLthXM6F74SAcIuQQW1910ipStrMuimtiMO3tH2Bn2QfSV1j5cAN62Mo+hZGmw4LNTYUVpT+V38&#10;GAXvabbH/Cs2i2ubbnfHTXc6fM6UenwYNq8gPA3+P/zXftMKXu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2BocYAAADbAAAADwAAAAAAAAAAAAAAAACYAgAAZHJz&#10;L2Rvd25yZXYueG1sUEsFBgAAAAAEAAQA9QAAAIsDAAAAAA==&#10;" filled="f" stroked="f" strokeweight=".5pt">
                  <v:textbox>
                    <w:txbxContent>
                      <w:p w:rsidR="00537A09" w:rsidRDefault="00537A09" w:rsidP="00537A09">
                        <w:pPr>
                          <w:pStyle w:val="NormalWeb"/>
                          <w:spacing w:before="0" w:beforeAutospacing="0" w:after="200" w:afterAutospacing="0" w:line="276" w:lineRule="auto"/>
                          <w:jc w:val="center"/>
                        </w:pPr>
                        <w:r>
                          <w:rPr>
                            <w:rFonts w:eastAsia="Calibri"/>
                            <w:sz w:val="22"/>
                            <w:szCs w:val="22"/>
                          </w:rPr>
                          <w:t>Demarcation</w:t>
                        </w:r>
                      </w:p>
                    </w:txbxContent>
                  </v:textbox>
                </v:shape>
                <v:shape id="Straight Arrow Connector 34" o:spid="_x0000_s1088" type="#_x0000_t32" style="position:absolute;left:36364;top:13425;width:3436;height:15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8zG8EAAADbAAAADwAAAGRycy9kb3ducmV2LnhtbESP3WoCMRCF7wu+QxihdzVbtSJbo4ha&#10;6J315wGmm3ETu5ksSdTt2xuh0MvD+fk4s0XnGnGlEK1nBa+DAgRx5bXlWsHx8PEyBRETssbGMyn4&#10;pQiLee9phqX2N97RdZ9qkUc4lqjApNSWUsbKkMM48C1x9k4+OExZhlrqgLc87ho5LIqJdGg5Ewy2&#10;tDJU/ewvLnOX9vy2DpqrzffZfgWD21ODSj33u+U7iERd+g//tT+1gtEYHl/yD5D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LzMbwQAAANsAAAAPAAAAAAAAAAAAAAAA&#10;AKECAABkcnMvZG93bnJldi54bWxQSwUGAAAAAAQABAD5AAAAjwMAAAAA&#10;" strokecolor="black [3213]">
                  <v:stroke endarrow="open"/>
                </v:shape>
                <v:shape id="Text Box 8" o:spid="_x0000_s1089" type="#_x0000_t202" style="position:absolute;left:28739;top:28106;width:10351;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IV08IA&#10;AADbAAAADwAAAGRycy9kb3ducmV2LnhtbERPy2rCQBTdC/7DcIXudKLQojGjSECU0i5M3bi7Zm4e&#10;mLkTM6NJ+/WdRaHLw3kn28E04kmdqy0rmM8iEMS51TWXCs5f++kShPPIGhvLpOCbHGw341GCsbY9&#10;n+iZ+VKEEHYxKqi8b2MpXV6RQTezLXHgCtsZ9AF2pdQd9iHcNHIRRW/SYM2hocKW0oryW/YwCt7T&#10;/Seerguz/GnSw0exa+/ny6tSL5NhtwbhafD/4j/3UStYhbH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hXTwgAAANsAAAAPAAAAAAAAAAAAAAAAAJgCAABkcnMvZG93&#10;bnJldi54bWxQSwUGAAAAAAQABAD1AAAAhwMAAAAA&#10;" filled="f" stroked="f" strokeweight=".5pt">
                  <v:textbox>
                    <w:txbxContent>
                      <w:p w:rsidR="00537A09" w:rsidRDefault="00537A09" w:rsidP="00537A09">
                        <w:pPr>
                          <w:pStyle w:val="NormalWeb"/>
                          <w:spacing w:before="0" w:beforeAutospacing="0" w:after="200" w:afterAutospacing="0" w:line="276" w:lineRule="auto"/>
                          <w:jc w:val="center"/>
                        </w:pPr>
                        <w:r>
                          <w:rPr>
                            <w:rFonts w:eastAsia="Calibri"/>
                            <w:sz w:val="22"/>
                            <w:szCs w:val="22"/>
                          </w:rPr>
                          <w:t>Demarcation</w:t>
                        </w:r>
                      </w:p>
                    </w:txbxContent>
                  </v:textbox>
                </v:shape>
                <v:shape id="Straight Arrow Connector 35" o:spid="_x0000_s1090" type="#_x0000_t32" style="position:absolute;left:39178;top:27502;width:2181;height:18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OWgMAAAADbAAAADwAAAGRycy9kb3ducmV2LnhtbESP3WoCMRCF7wt9hzAF72pWxVJWo0hr&#10;wTut9gHGzbiJbiZLkur69kYQvDycn48znXeuEWcK0XpWMOgXIIgrry3XCv52P++fIGJC1th4JgVX&#10;ijCfvb5MsdT+wr903qZa5BGOJSowKbWllLEy5DD2fUucvYMPDlOWoZY64CWPu0YOi+JDOrScCQZb&#10;+jJUnbb/LnMX9jj+Dpqr5f5oN8Hg+tCgUr23bjEBkahLz/CjvdIKRmO4f8k/QM5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BjloDAAAAA2wAAAA8AAAAAAAAAAAAAAAAA&#10;oQIAAGRycy9kb3ducmV2LnhtbFBLBQYAAAAABAAEAPkAAACOAwAAAAA=&#10;" strokecolor="black [3213]">
                  <v:stroke endarrow="open"/>
                </v:shape>
                <v:line id="Straight Connector 156" o:spid="_x0000_s1091" style="position:absolute;flip:x;visibility:visible;mso-wrap-style:square" from="9619,13304" to="39031,13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u2tMQAAADcAAAADwAAAGRycy9kb3ducmV2LnhtbERPTWvCQBC9C/6HZQRvdWNttURXKQUx&#10;KNhWe/A4ZMckmJ1Ns6uJ/vquUPA2j/c5s0VrSnGh2hWWFQwHEQji1OqCMwU/++XTGwjnkTWWlknB&#10;lRws5t3ODGNtG/6my85nIoSwi1FB7n0VS+nSnAy6ga2IA3e0tUEfYJ1JXWMTwk0pn6NoLA0WHBpy&#10;rOgjp/S0OxsFScLr9Y2Xn4fh1+/Kj4rN9qWZKNXvte9TEJ5a/xD/uxMd5r+O4f5MuE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C7a0xAAAANwAAAAPAAAAAAAAAAAA&#10;AAAAAKECAABkcnMvZG93bnJldi54bWxQSwUGAAAAAAQABAD5AAAAkgMAAAAA&#10;" strokecolor="#4579b8 [3044]"/>
                <v:shape id="Text Box 8" o:spid="_x0000_s1092" type="#_x0000_t202" style="position:absolute;left:9464;top:13056;width:12382;height:2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69asQA&#10;AADcAAAADwAAAGRycy9kb3ducmV2LnhtbERPTWvCQBC9F/wPyxR6q5sKakhdJQSCpehB66W3aXZM&#10;QrOzMbsmaX99VxB6m8f7nNVmNI3oqXO1ZQUv0wgEcWF1zaWC00f+HINwHlljY5kU/JCDzXrysMJE&#10;24EP1B99KUIIuwQVVN63iZSuqMigm9qWOHBn2xn0AXal1B0OIdw0chZFC2mw5tBQYUtZRcX38WoU&#10;vGf5Hg9fMxP/Ntl2d07by+lzrtTT45i+gvA0+n/x3f2mw/z5Em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vWrEAAAA3AAAAA8AAAAAAAAAAAAAAAAAmAIAAGRycy9k&#10;b3ducmV2LnhtbFBLBQYAAAAABAAEAPUAAACJAwAAAAA=&#10;" filled="f" stroked="f" strokeweight=".5pt">
                  <v:textbox>
                    <w:txbxContent>
                      <w:p w:rsidR="00AA0DEA" w:rsidRDefault="00AA0DEA" w:rsidP="00AA0DEA">
                        <w:pPr>
                          <w:pStyle w:val="NormalWeb"/>
                          <w:spacing w:before="0" w:beforeAutospacing="0" w:after="200" w:afterAutospacing="0" w:line="276" w:lineRule="auto"/>
                          <w:jc w:val="center"/>
                        </w:pPr>
                        <w:r>
                          <w:rPr>
                            <w:rFonts w:eastAsia="Calibri"/>
                            <w:sz w:val="22"/>
                            <w:szCs w:val="22"/>
                          </w:rPr>
                          <w:t>Incoming Power</w:t>
                        </w:r>
                      </w:p>
                    </w:txbxContent>
                  </v:textbox>
                </v:shape>
                <v:line id="Straight Connector 158" o:spid="_x0000_s1093" style="position:absolute;flip:x;visibility:visible;mso-wrap-style:square" from="8665,27418" to="38071,27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iHXccAAADcAAAADwAAAGRycy9kb3ducmV2LnhtbESPQU/CQBCF7yb8h82YeIMtikIKCzEm&#10;xAYTVODAcdId24bubO2utPjrnQOJt5m8N+99s1j1rlZnakPl2cB4lIAizr2tuDBw2K+HM1AhIlus&#10;PZOBCwVYLQc3C0yt7/iTzrtYKAnhkKKBMsYm1TrkJTkMI98Qi/blW4dR1rbQtsVOwl2t75PkSTus&#10;WBpKbOilpPy0+3EGsow3m19evx/HH9+v8aF62066qTF3t/3zHFSkPv6br9eZFfxHoZVnZAK9/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2IddxwAAANwAAAAPAAAAAAAA&#10;AAAAAAAAAKECAABkcnMvZG93bnJldi54bWxQSwUGAAAAAAQABAD5AAAAlQMAAAAA&#10;" strokecolor="#4579b8 [3044]"/>
                <v:shape id="Text Box 8" o:spid="_x0000_s1094" type="#_x0000_t202" style="position:absolute;left:8512;top:27170;width:12383;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2Mg8IA&#10;AADcAAAADwAAAGRycy9kb3ducmV2LnhtbERPS4vCMBC+C/6HMMLeNFVQtBpFCuKy6MHHxdvYjG2x&#10;mdQmq9VfbxYWvM3H95zZojGluFPtCssK+r0IBHFqdcGZguNh1R2DcB5ZY2mZFDzJwWLebs0w1vbB&#10;O7rvfSZCCLsYFeTeV7GULs3JoOvZijhwF1sb9AHWmdQ1PkK4KeUgikbSYMGhIceKkpzS6/7XKPhJ&#10;VlvcnQdm/CqT9eayrG7H01Cpr06znILw1PiP+N/9rcP84QT+ngkX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YyDwgAAANwAAAAPAAAAAAAAAAAAAAAAAJgCAABkcnMvZG93&#10;bnJldi54bWxQSwUGAAAAAAQABAD1AAAAhwMAAAAA&#10;" filled="f" stroked="f" strokeweight=".5pt">
                  <v:textbox>
                    <w:txbxContent>
                      <w:p w:rsidR="00AA0DEA" w:rsidRDefault="00AA0DEA" w:rsidP="00AA0DEA">
                        <w:pPr>
                          <w:pStyle w:val="NormalWeb"/>
                          <w:spacing w:before="0" w:beforeAutospacing="0" w:after="200" w:afterAutospacing="0" w:line="276" w:lineRule="auto"/>
                          <w:jc w:val="center"/>
                        </w:pPr>
                        <w:r>
                          <w:rPr>
                            <w:rFonts w:eastAsia="Calibri"/>
                            <w:sz w:val="22"/>
                            <w:szCs w:val="22"/>
                          </w:rPr>
                          <w:t>Incoming Power</w:t>
                        </w:r>
                      </w:p>
                    </w:txbxContent>
                  </v:textbox>
                </v:shape>
                <w10:anchorlock/>
              </v:group>
            </w:pict>
          </mc:Fallback>
        </mc:AlternateContent>
      </w:r>
    </w:p>
    <w:p w:rsidR="007509DC" w:rsidRPr="007312AB" w:rsidRDefault="007312AB" w:rsidP="007312AB">
      <w:pPr>
        <w:pStyle w:val="Heading2"/>
      </w:pPr>
      <w:bookmarkStart w:id="4" w:name="_Toc421796339"/>
      <w:r>
        <w:t>Outage problem verification</w:t>
      </w:r>
      <w:bookmarkEnd w:id="4"/>
    </w:p>
    <w:p w:rsidR="000131FE" w:rsidRDefault="007509DC">
      <w:r>
        <w:t xml:space="preserve">Before </w:t>
      </w:r>
      <w:r w:rsidR="007312AB">
        <w:t xml:space="preserve">Facilities Management </w:t>
      </w:r>
      <w:r w:rsidR="00387A78">
        <w:t xml:space="preserve">Utility </w:t>
      </w:r>
      <w:r w:rsidR="007312AB">
        <w:t xml:space="preserve">Electricians are dispatched to a </w:t>
      </w:r>
      <w:r w:rsidR="00387A78">
        <w:t>fee based customer’s facility</w:t>
      </w:r>
      <w:r w:rsidR="007312AB">
        <w:t xml:space="preserve">, </w:t>
      </w:r>
      <w:r w:rsidR="00387A78">
        <w:t>the customer</w:t>
      </w:r>
      <w:r w:rsidR="007312AB">
        <w:t xml:space="preserve"> </w:t>
      </w:r>
      <w:r>
        <w:t>is to verify, if possible, that the problem is not within their area of responsibility.</w:t>
      </w:r>
      <w:r w:rsidR="007312AB">
        <w:t xml:space="preserve"> </w:t>
      </w:r>
      <w:r>
        <w:t xml:space="preserve"> </w:t>
      </w:r>
      <w:r w:rsidR="001915CC">
        <w:t xml:space="preserve">If the customer has their own electricians, </w:t>
      </w:r>
      <w:r w:rsidR="00741F59">
        <w:t xml:space="preserve">it is preferable if </w:t>
      </w:r>
      <w:r w:rsidR="001915CC">
        <w:t xml:space="preserve">those electricians </w:t>
      </w:r>
      <w:r w:rsidR="00AC7F26">
        <w:t>verify</w:t>
      </w:r>
      <w:r w:rsidR="001915CC">
        <w:t xml:space="preserve"> the problem</w:t>
      </w:r>
      <w:r w:rsidR="00741F59">
        <w:t xml:space="preserve"> before calling Facilities Management</w:t>
      </w:r>
      <w:r w:rsidR="001915CC">
        <w:t xml:space="preserve">.  If </w:t>
      </w:r>
      <w:r w:rsidR="007312AB">
        <w:t xml:space="preserve">Facilities Management Electricians </w:t>
      </w:r>
      <w:r w:rsidR="000131FE">
        <w:t xml:space="preserve">troubleshoot </w:t>
      </w:r>
      <w:r w:rsidR="001915CC">
        <w:t>a</w:t>
      </w:r>
      <w:r w:rsidR="000131FE">
        <w:t xml:space="preserve"> problem</w:t>
      </w:r>
      <w:r w:rsidR="001915CC" w:rsidRPr="001915CC">
        <w:t xml:space="preserve"> </w:t>
      </w:r>
      <w:r w:rsidR="001915CC">
        <w:t>associated with equipment in the customer’s area of responsibility</w:t>
      </w:r>
      <w:r w:rsidR="000131FE">
        <w:t>, the customer will be charged for all costs to troubleshoot and repair problems.</w:t>
      </w:r>
    </w:p>
    <w:p w:rsidR="00C25408" w:rsidRPr="007312AB" w:rsidRDefault="00C25408" w:rsidP="007312AB">
      <w:pPr>
        <w:pStyle w:val="Heading2"/>
      </w:pPr>
      <w:bookmarkStart w:id="5" w:name="_Toc421796340"/>
      <w:r w:rsidRPr="007312AB">
        <w:t>Power Outages</w:t>
      </w:r>
      <w:bookmarkEnd w:id="5"/>
    </w:p>
    <w:p w:rsidR="00D17257" w:rsidRDefault="00C25408">
      <w:r>
        <w:t>When planned outages are necessary</w:t>
      </w:r>
      <w:r w:rsidR="007268F3">
        <w:t>, it is recommended that all</w:t>
      </w:r>
      <w:r>
        <w:t xml:space="preserve"> </w:t>
      </w:r>
      <w:r w:rsidR="007312AB">
        <w:t xml:space="preserve">buildings be disconnected from the </w:t>
      </w:r>
      <w:r w:rsidR="007F694D">
        <w:t>power grid at the m</w:t>
      </w:r>
      <w:r w:rsidR="007312AB">
        <w:t xml:space="preserve">ain </w:t>
      </w:r>
      <w:r w:rsidR="007F694D">
        <w:t>d</w:t>
      </w:r>
      <w:r w:rsidR="007312AB">
        <w:t>isconnect for each building</w:t>
      </w:r>
      <w:r w:rsidR="009B670E">
        <w:t>.  This is</w:t>
      </w:r>
      <w:r w:rsidR="007268F3">
        <w:t xml:space="preserve"> to protect the building equipment from any power quality issues</w:t>
      </w:r>
      <w:r w:rsidR="00DC241A">
        <w:t xml:space="preserve"> as power is restored</w:t>
      </w:r>
      <w:r w:rsidR="007312AB">
        <w:t xml:space="preserve">.  </w:t>
      </w:r>
      <w:r w:rsidR="009B670E">
        <w:t>The customer decides if their facility will be disconnected from the power grid.  If the customer has their own electricians, those electricians are responsible for disconnecting the load.  For buildings typically maintained by Facilities Management, Facilities Management electricians will disconnect the load</w:t>
      </w:r>
      <w:r w:rsidR="00DC241A">
        <w:t xml:space="preserve"> if necessary</w:t>
      </w:r>
      <w:r w:rsidR="009B670E">
        <w:t xml:space="preserve">.  </w:t>
      </w:r>
      <w:r>
        <w:t xml:space="preserve">If </w:t>
      </w:r>
      <w:r w:rsidR="009B670E">
        <w:t>the customer</w:t>
      </w:r>
      <w:r w:rsidR="003D0A3E">
        <w:t xml:space="preserve"> decides not to </w:t>
      </w:r>
      <w:r w:rsidR="003D0A3E">
        <w:lastRenderedPageBreak/>
        <w:t xml:space="preserve">disconnect </w:t>
      </w:r>
      <w:r w:rsidR="007F694D">
        <w:t>b</w:t>
      </w:r>
      <w:r w:rsidR="003D0A3E">
        <w:t xml:space="preserve">uildings </w:t>
      </w:r>
      <w:r w:rsidR="007312AB">
        <w:t>prior to the outage</w:t>
      </w:r>
      <w:r w:rsidR="003D0A3E">
        <w:t xml:space="preserve">, Facilities Management shall bear no responsibility for any damage </w:t>
      </w:r>
      <w:r w:rsidR="004A262C">
        <w:t xml:space="preserve">occurring </w:t>
      </w:r>
      <w:r w:rsidR="007F694D">
        <w:t xml:space="preserve">to </w:t>
      </w:r>
      <w:r w:rsidR="009A6190">
        <w:t xml:space="preserve">any </w:t>
      </w:r>
      <w:r w:rsidR="00DC241A">
        <w:t>customer</w:t>
      </w:r>
      <w:r w:rsidR="007F694D">
        <w:t xml:space="preserve"> facilities</w:t>
      </w:r>
      <w:r>
        <w:t xml:space="preserve"> </w:t>
      </w:r>
      <w:r w:rsidR="003D0A3E">
        <w:t>as a result of the shutdown or reenergizing of the power grid</w:t>
      </w:r>
      <w:r w:rsidR="004A262C">
        <w:t>.</w:t>
      </w:r>
    </w:p>
    <w:p w:rsidR="009B670E" w:rsidRDefault="009B670E">
      <w:r>
        <w:t xml:space="preserve">On </w:t>
      </w:r>
      <w:r w:rsidRPr="00AE26BB">
        <w:rPr>
          <w:b/>
          <w:u w:val="single"/>
        </w:rPr>
        <w:t>rare</w:t>
      </w:r>
      <w:r>
        <w:t xml:space="preserve"> occasion</w:t>
      </w:r>
      <w:r w:rsidR="00AE26BB">
        <w:t>s</w:t>
      </w:r>
      <w:r>
        <w:t xml:space="preserve"> it </w:t>
      </w:r>
      <w:r w:rsidR="00AE26BB">
        <w:t>may be</w:t>
      </w:r>
      <w:r>
        <w:t xml:space="preserve"> necessary to remove loads prior to reenergizing circuits</w:t>
      </w:r>
      <w:r w:rsidRPr="009B670E">
        <w:t xml:space="preserve"> </w:t>
      </w:r>
      <w:r>
        <w:t>to protect employees or equipment</w:t>
      </w:r>
      <w:r w:rsidR="00AE26BB">
        <w:t>.</w:t>
      </w:r>
      <w:r>
        <w:t xml:space="preserve"> </w:t>
      </w:r>
      <w:r w:rsidR="00AE26BB">
        <w:t xml:space="preserve"> The Facilities Management Assistant Director for Utilities will determine if this is required.  </w:t>
      </w:r>
      <w:r>
        <w:t xml:space="preserve">For buildings typically maintained by Facilities Management, Facilities Management electricians will disconnect the loads.  If the customer has their own electricians, </w:t>
      </w:r>
      <w:r w:rsidR="00AE26BB">
        <w:t xml:space="preserve">those electricians will be responsible for disconnecting their facilities. </w:t>
      </w:r>
      <w:r>
        <w:t xml:space="preserve"> </w:t>
      </w:r>
    </w:p>
    <w:p w:rsidR="00D240E7" w:rsidRPr="000A4904" w:rsidRDefault="007312AB" w:rsidP="007312AB">
      <w:pPr>
        <w:pStyle w:val="Heading1"/>
      </w:pPr>
      <w:bookmarkStart w:id="6" w:name="_Toc421796341"/>
      <w:r>
        <w:t xml:space="preserve">Water </w:t>
      </w:r>
      <w:r w:rsidR="002D5F45">
        <w:t>System</w:t>
      </w:r>
      <w:bookmarkEnd w:id="6"/>
    </w:p>
    <w:p w:rsidR="0080290A" w:rsidRPr="00537A09" w:rsidRDefault="0080290A" w:rsidP="0080290A">
      <w:r>
        <w:t xml:space="preserve">There are two different configurations for connection to the water system. </w:t>
      </w:r>
    </w:p>
    <w:p w:rsidR="0080290A" w:rsidRDefault="0080290A" w:rsidP="0080290A">
      <w:r>
        <w:t xml:space="preserve">Configuration 1 – There is a master meter that feeds all of Cougar Village.  Facilities Management is responsible for </w:t>
      </w:r>
      <w:r w:rsidR="005B7F3A">
        <w:t xml:space="preserve">this meter and </w:t>
      </w:r>
      <w:r>
        <w:t xml:space="preserve">water lines up to and including the underground shutoff valve outside each building or group of buildings.  UHFM is responsible for the lines after the shutoff valve, toward the building. </w:t>
      </w:r>
      <w:r w:rsidR="00D94C35">
        <w:t xml:space="preserve"> See the Configuration 1 diagram below.</w:t>
      </w:r>
    </w:p>
    <w:p w:rsidR="0080290A" w:rsidRPr="00537A09" w:rsidRDefault="0080290A" w:rsidP="0080290A">
      <w:r>
        <w:t xml:space="preserve">Configuration 2 – </w:t>
      </w:r>
      <w:r w:rsidR="00D94C35">
        <w:t xml:space="preserve">At most other single buildings there is a meter and backflow preventer for each building.  The equipment may be inside or outside of the building.  Facilities Management is responsible for the meter.  The customer is responsible for </w:t>
      </w:r>
      <w:r w:rsidR="005B7F3A">
        <w:t xml:space="preserve">everything from the building side of the meter toward the building, including the </w:t>
      </w:r>
      <w:r w:rsidR="00D94C35">
        <w:t xml:space="preserve">backflow preventer.  </w:t>
      </w:r>
      <w:r>
        <w:t xml:space="preserve"> See the Configuration 2 diagram below.</w:t>
      </w:r>
    </w:p>
    <w:p w:rsidR="00836F2B" w:rsidRDefault="00836F2B">
      <w:r>
        <w:rPr>
          <w:noProof/>
        </w:rPr>
        <w:lastRenderedPageBreak/>
        <mc:AlternateContent>
          <mc:Choice Requires="wpc">
            <w:drawing>
              <wp:inline distT="0" distB="0" distL="0" distR="0" wp14:anchorId="399E1815" wp14:editId="010EA377">
                <wp:extent cx="5486400" cy="4450432"/>
                <wp:effectExtent l="0" t="0" r="0" b="0"/>
                <wp:docPr id="21" name="Canvas 2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85" name="Group 85"/>
                        <wpg:cNvGrpSpPr/>
                        <wpg:grpSpPr>
                          <a:xfrm>
                            <a:off x="2993539" y="813046"/>
                            <a:ext cx="1009650" cy="971550"/>
                            <a:chOff x="3007606" y="981859"/>
                            <a:chExt cx="1009650" cy="971550"/>
                          </a:xfrm>
                        </wpg:grpSpPr>
                        <wps:wsp>
                          <wps:cNvPr id="70" name="Rectangle 70"/>
                          <wps:cNvSpPr/>
                          <wps:spPr>
                            <a:xfrm>
                              <a:off x="3153656" y="1331109"/>
                              <a:ext cx="736600" cy="622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836F2B" w:rsidRDefault="00836F2B" w:rsidP="00836F2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Isosceles Triangle 71"/>
                          <wps:cNvSpPr/>
                          <wps:spPr>
                            <a:xfrm>
                              <a:off x="3007606" y="981859"/>
                              <a:ext cx="1009650" cy="361950"/>
                            </a:xfrm>
                            <a:prstGeom prst="triangle">
                              <a:avLst/>
                            </a:prstGeom>
                          </wps:spPr>
                          <wps:style>
                            <a:lnRef idx="2">
                              <a:schemeClr val="accent6"/>
                            </a:lnRef>
                            <a:fillRef idx="1">
                              <a:schemeClr val="lt1"/>
                            </a:fillRef>
                            <a:effectRef idx="0">
                              <a:schemeClr val="accent6"/>
                            </a:effectRef>
                            <a:fontRef idx="minor">
                              <a:schemeClr val="dk1"/>
                            </a:fontRef>
                          </wps:style>
                          <wps:txbx>
                            <w:txbxContent>
                              <w:p w:rsidR="00836F2B" w:rsidRDefault="00836F2B" w:rsidP="00836F2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23" name="Straight Connector 23"/>
                        <wps:cNvCnPr/>
                        <wps:spPr>
                          <a:xfrm>
                            <a:off x="1090247" y="2651761"/>
                            <a:ext cx="2827606" cy="21101"/>
                          </a:xfrm>
                          <a:prstGeom prst="line">
                            <a:avLst/>
                          </a:prstGeom>
                        </wps:spPr>
                        <wps:style>
                          <a:lnRef idx="1">
                            <a:schemeClr val="accent1"/>
                          </a:lnRef>
                          <a:fillRef idx="0">
                            <a:schemeClr val="accent1"/>
                          </a:fillRef>
                          <a:effectRef idx="0">
                            <a:schemeClr val="accent1"/>
                          </a:effectRef>
                          <a:fontRef idx="minor">
                            <a:schemeClr val="tx1"/>
                          </a:fontRef>
                        </wps:style>
                        <wps:bodyPr/>
                      </wps:wsp>
                      <wpg:wgp>
                        <wpg:cNvPr id="86" name="Group 86"/>
                        <wpg:cNvGrpSpPr/>
                        <wpg:grpSpPr>
                          <a:xfrm>
                            <a:off x="1825921" y="827114"/>
                            <a:ext cx="1009650" cy="971550"/>
                            <a:chOff x="1839988" y="995927"/>
                            <a:chExt cx="1009650" cy="971550"/>
                          </a:xfrm>
                        </wpg:grpSpPr>
                        <wps:wsp>
                          <wps:cNvPr id="74" name="Rectangle 74"/>
                          <wps:cNvSpPr/>
                          <wps:spPr>
                            <a:xfrm>
                              <a:off x="1986038" y="1345177"/>
                              <a:ext cx="736600" cy="622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836F2B" w:rsidRDefault="00836F2B" w:rsidP="00836F2B">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Isosceles Triangle 75"/>
                          <wps:cNvSpPr/>
                          <wps:spPr>
                            <a:xfrm>
                              <a:off x="1839988" y="995927"/>
                              <a:ext cx="1009650" cy="361950"/>
                            </a:xfrm>
                            <a:prstGeom prst="triangle">
                              <a:avLst/>
                            </a:prstGeom>
                          </wps:spPr>
                          <wps:style>
                            <a:lnRef idx="2">
                              <a:schemeClr val="accent6"/>
                            </a:lnRef>
                            <a:fillRef idx="1">
                              <a:schemeClr val="lt1"/>
                            </a:fillRef>
                            <a:effectRef idx="0">
                              <a:schemeClr val="accent6"/>
                            </a:effectRef>
                            <a:fontRef idx="minor">
                              <a:schemeClr val="dk1"/>
                            </a:fontRef>
                          </wps:style>
                          <wps:txbx>
                            <w:txbxContent>
                              <w:p w:rsidR="00836F2B" w:rsidRDefault="00836F2B" w:rsidP="00836F2B">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26" name="Group 26"/>
                        <wpg:cNvGrpSpPr/>
                        <wpg:grpSpPr>
                          <a:xfrm rot="5400000">
                            <a:off x="2031343" y="2326766"/>
                            <a:ext cx="173771" cy="138599"/>
                            <a:chOff x="2297189" y="2103120"/>
                            <a:chExt cx="861008" cy="404840"/>
                          </a:xfrm>
                        </wpg:grpSpPr>
                        <wps:wsp>
                          <wps:cNvPr id="25" name="Isosceles Triangle 25"/>
                          <wps:cNvSpPr/>
                          <wps:spPr>
                            <a:xfrm>
                              <a:off x="2722099" y="2103120"/>
                              <a:ext cx="436098" cy="400929"/>
                            </a:xfrm>
                            <a:prstGeom prst="triangle">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Isosceles Triangle 77"/>
                          <wps:cNvSpPr/>
                          <wps:spPr>
                            <a:xfrm>
                              <a:off x="2297189" y="2107275"/>
                              <a:ext cx="435610" cy="400685"/>
                            </a:xfrm>
                            <a:prstGeom prst="triangle">
                              <a:avLst/>
                            </a:prstGeom>
                            <a:scene3d>
                              <a:camera prst="orthographicFront">
                                <a:rot lat="0" lon="0" rev="162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rsidR="003670F5" w:rsidRDefault="003670F5" w:rsidP="003670F5">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27" name="Straight Connector 27"/>
                        <wps:cNvCnPr/>
                        <wps:spPr>
                          <a:xfrm flipH="1" flipV="1">
                            <a:off x="2111815" y="1806382"/>
                            <a:ext cx="0" cy="84124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8" name="Elbow Connector 78"/>
                        <wps:cNvCnPr/>
                        <wps:spPr>
                          <a:xfrm flipV="1">
                            <a:off x="2110154" y="1792315"/>
                            <a:ext cx="1151452" cy="254536"/>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79" name="Text Box 8"/>
                        <wps:cNvSpPr txBox="1"/>
                        <wps:spPr>
                          <a:xfrm>
                            <a:off x="2339391" y="2634814"/>
                            <a:ext cx="1035050" cy="2420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6D6A" w:rsidRDefault="006E6D6A" w:rsidP="006E6D6A">
                              <w:pPr>
                                <w:pStyle w:val="NormalWeb"/>
                                <w:spacing w:before="0" w:beforeAutospacing="0" w:after="200" w:afterAutospacing="0" w:line="276" w:lineRule="auto"/>
                                <w:jc w:val="center"/>
                              </w:pPr>
                              <w:r>
                                <w:rPr>
                                  <w:rFonts w:eastAsia="Calibri"/>
                                  <w:sz w:val="22"/>
                                  <w:szCs w:val="22"/>
                                </w:rPr>
                                <w:t>Water Main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0" name="Text Box 8"/>
                        <wps:cNvSpPr txBox="1"/>
                        <wps:spPr>
                          <a:xfrm>
                            <a:off x="2550406" y="2325324"/>
                            <a:ext cx="1035050" cy="241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6D6A" w:rsidRDefault="006E6D6A" w:rsidP="006E6D6A">
                              <w:pPr>
                                <w:pStyle w:val="NormalWeb"/>
                                <w:spacing w:before="0" w:beforeAutospacing="0" w:after="200" w:afterAutospacing="0" w:line="276" w:lineRule="auto"/>
                                <w:jc w:val="center"/>
                              </w:pPr>
                              <w:r>
                                <w:rPr>
                                  <w:rFonts w:eastAsia="Calibri"/>
                                  <w:sz w:val="22"/>
                                  <w:szCs w:val="22"/>
                                </w:rPr>
                                <w:t>Shutoff Valve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1" name="Text Box 8"/>
                        <wps:cNvSpPr txBox="1"/>
                        <wps:spPr>
                          <a:xfrm>
                            <a:off x="1804817" y="499404"/>
                            <a:ext cx="2127103" cy="2842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1CF2" w:rsidRDefault="004D1CF2" w:rsidP="004D1CF2">
                              <w:pPr>
                                <w:pStyle w:val="NormalWeb"/>
                                <w:spacing w:before="0" w:beforeAutospacing="0" w:after="200" w:afterAutospacing="0" w:line="276" w:lineRule="auto"/>
                                <w:jc w:val="center"/>
                              </w:pPr>
                              <w:r>
                                <w:rPr>
                                  <w:rFonts w:eastAsia="Calibri"/>
                                  <w:sz w:val="22"/>
                                  <w:szCs w:val="22"/>
                                </w:rPr>
                                <w:t>1 or More Customer Buildings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Text Box 8"/>
                        <wps:cNvSpPr txBox="1"/>
                        <wps:spPr>
                          <a:xfrm>
                            <a:off x="1579735" y="144832"/>
                            <a:ext cx="25209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2DEF" w:rsidRDefault="008C2DEF" w:rsidP="008C2DEF">
                              <w:pPr>
                                <w:pStyle w:val="NormalWeb"/>
                                <w:spacing w:before="0" w:beforeAutospacing="0" w:after="200" w:afterAutospacing="0" w:line="276" w:lineRule="auto"/>
                              </w:pPr>
                              <w:r>
                                <w:rPr>
                                  <w:rFonts w:eastAsia="Calibri"/>
                                  <w:b/>
                                  <w:bCs/>
                                  <w:sz w:val="22"/>
                                  <w:szCs w:val="22"/>
                                </w:rPr>
                                <w:t>Typical Water Service Connections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Straight Connector 3"/>
                        <wps:cNvCnPr/>
                        <wps:spPr>
                          <a:xfrm>
                            <a:off x="239151" y="2257865"/>
                            <a:ext cx="493776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69" name="Text Box 8"/>
                        <wps:cNvSpPr txBox="1"/>
                        <wps:spPr>
                          <a:xfrm>
                            <a:off x="3640651" y="2043837"/>
                            <a:ext cx="1620665"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1E0" w:rsidRDefault="00DB01E0" w:rsidP="00DB01E0">
                              <w:pPr>
                                <w:pStyle w:val="NormalWeb"/>
                                <w:spacing w:before="0" w:beforeAutospacing="0" w:after="200" w:afterAutospacing="0" w:line="276" w:lineRule="auto"/>
                              </w:pPr>
                              <w:r>
                                <w:t xml:space="preserve">Line of </w:t>
                              </w:r>
                              <w:r w:rsidR="009148C1">
                                <w:t>Demarcation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 name="Text Box 8"/>
                        <wps:cNvSpPr txBox="1"/>
                        <wps:spPr>
                          <a:xfrm>
                            <a:off x="255028" y="2041582"/>
                            <a:ext cx="1742585" cy="2725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1E0" w:rsidRDefault="00DB01E0" w:rsidP="00DB01E0">
                              <w:pPr>
                                <w:pStyle w:val="NormalWeb"/>
                                <w:spacing w:before="0" w:beforeAutospacing="0" w:after="200" w:afterAutospacing="0" w:line="276" w:lineRule="auto"/>
                                <w:jc w:val="center"/>
                              </w:pPr>
                              <w:r>
                                <w:rPr>
                                  <w:rFonts w:eastAsia="Calibri"/>
                                  <w:sz w:val="22"/>
                                  <w:szCs w:val="22"/>
                                </w:rPr>
                                <w:t>Customer Responsibility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Straight Arrow Connector 11"/>
                        <wps:cNvCnPr/>
                        <wps:spPr>
                          <a:xfrm flipH="1" flipV="1">
                            <a:off x="2180492" y="2405575"/>
                            <a:ext cx="337625" cy="7737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 name="Text Box 8"/>
                        <wps:cNvSpPr txBox="1"/>
                        <wps:spPr>
                          <a:xfrm>
                            <a:off x="236271" y="2233883"/>
                            <a:ext cx="1742440"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48C1" w:rsidRDefault="009B670E" w:rsidP="009148C1">
                              <w:pPr>
                                <w:pStyle w:val="NormalWeb"/>
                                <w:spacing w:before="0" w:beforeAutospacing="0" w:after="200" w:afterAutospacing="0" w:line="276" w:lineRule="auto"/>
                                <w:jc w:val="center"/>
                              </w:pPr>
                              <w:r>
                                <w:rPr>
                                  <w:rFonts w:eastAsia="Calibri"/>
                                  <w:sz w:val="22"/>
                                  <w:szCs w:val="22"/>
                                </w:rPr>
                                <w:t>FACILITIES MANAGEMENT</w:t>
                              </w:r>
                              <w:r w:rsidR="009148C1">
                                <w:rPr>
                                  <w:rFonts w:eastAsia="Calibri"/>
                                  <w:sz w:val="22"/>
                                  <w:szCs w:val="22"/>
                                </w:rPr>
                                <w:t xml:space="preserve"> Responsibility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flipV="1">
                            <a:off x="163852" y="2875338"/>
                            <a:ext cx="5163981" cy="26428"/>
                          </a:xfrm>
                          <a:prstGeom prst="line">
                            <a:avLst/>
                          </a:prstGeom>
                        </wps:spPr>
                        <wps:style>
                          <a:lnRef idx="1">
                            <a:schemeClr val="accent1"/>
                          </a:lnRef>
                          <a:fillRef idx="0">
                            <a:schemeClr val="accent1"/>
                          </a:fillRef>
                          <a:effectRef idx="0">
                            <a:schemeClr val="accent1"/>
                          </a:effectRef>
                          <a:fontRef idx="minor">
                            <a:schemeClr val="tx1"/>
                          </a:fontRef>
                        </wps:style>
                        <wps:bodyPr/>
                      </wps:wsp>
                      <wpg:wgp>
                        <wpg:cNvPr id="28" name="Group 28"/>
                        <wpg:cNvGrpSpPr/>
                        <wpg:grpSpPr>
                          <a:xfrm>
                            <a:off x="4129102" y="2958459"/>
                            <a:ext cx="1009650" cy="970915"/>
                            <a:chOff x="4144959" y="3180452"/>
                            <a:chExt cx="1009650" cy="970915"/>
                          </a:xfrm>
                        </wpg:grpSpPr>
                        <wps:wsp>
                          <wps:cNvPr id="131" name="Rectangle 131"/>
                          <wps:cNvSpPr/>
                          <wps:spPr>
                            <a:xfrm>
                              <a:off x="4291009" y="3529474"/>
                              <a:ext cx="736600" cy="621893"/>
                            </a:xfrm>
                            <a:prstGeom prst="rect">
                              <a:avLst/>
                            </a:prstGeom>
                          </wps:spPr>
                          <wps:style>
                            <a:lnRef idx="2">
                              <a:schemeClr val="accent6"/>
                            </a:lnRef>
                            <a:fillRef idx="1">
                              <a:schemeClr val="lt1"/>
                            </a:fillRef>
                            <a:effectRef idx="0">
                              <a:schemeClr val="accent6"/>
                            </a:effectRef>
                            <a:fontRef idx="minor">
                              <a:schemeClr val="dk1"/>
                            </a:fontRef>
                          </wps:style>
                          <wps:txbx>
                            <w:txbxContent>
                              <w:p w:rsidR="00E408D3" w:rsidRDefault="00E408D3" w:rsidP="00E408D3">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 name="Isosceles Triangle 132"/>
                          <wps:cNvSpPr/>
                          <wps:spPr>
                            <a:xfrm>
                              <a:off x="4144959" y="3180452"/>
                              <a:ext cx="1009650" cy="361713"/>
                            </a:xfrm>
                            <a:prstGeom prst="triangle">
                              <a:avLst/>
                            </a:prstGeom>
                          </wps:spPr>
                          <wps:style>
                            <a:lnRef idx="2">
                              <a:schemeClr val="accent6"/>
                            </a:lnRef>
                            <a:fillRef idx="1">
                              <a:schemeClr val="lt1"/>
                            </a:fillRef>
                            <a:effectRef idx="0">
                              <a:schemeClr val="accent6"/>
                            </a:effectRef>
                            <a:fontRef idx="minor">
                              <a:schemeClr val="dk1"/>
                            </a:fontRef>
                          </wps:style>
                          <wps:txbx>
                            <w:txbxContent>
                              <w:p w:rsidR="00E408D3" w:rsidRDefault="00E408D3" w:rsidP="00E408D3">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114" name="Text Box 8"/>
                        <wps:cNvSpPr txBox="1"/>
                        <wps:spPr>
                          <a:xfrm>
                            <a:off x="2833055" y="3705871"/>
                            <a:ext cx="607018" cy="257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08D3" w:rsidRDefault="00E408D3" w:rsidP="00E408D3">
                              <w:pPr>
                                <w:pStyle w:val="NormalWeb"/>
                                <w:spacing w:before="0" w:beforeAutospacing="0" w:after="200" w:afterAutospacing="0" w:line="276" w:lineRule="auto"/>
                                <w:jc w:val="center"/>
                              </w:pPr>
                              <w:r>
                                <w:rPr>
                                  <w:rFonts w:eastAsia="Calibri"/>
                                  <w:sz w:val="22"/>
                                  <w:szCs w:val="22"/>
                                </w:rPr>
                                <w:t>Meter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5" name="Straight Arrow Connector 115"/>
                        <wps:cNvCnPr>
                          <a:stCxn id="114" idx="3"/>
                          <a:endCxn id="116" idx="0"/>
                        </wps:cNvCnPr>
                        <wps:spPr>
                          <a:xfrm>
                            <a:off x="3440073" y="3834776"/>
                            <a:ext cx="443410" cy="15106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6" name="Rounded Rectangle 116"/>
                        <wps:cNvSpPr/>
                        <wps:spPr>
                          <a:xfrm>
                            <a:off x="3821253" y="3985838"/>
                            <a:ext cx="124460" cy="1625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408D3" w:rsidRDefault="00E408D3" w:rsidP="00E408D3">
                              <w:pPr>
                                <w:pStyle w:val="NormalWeb"/>
                                <w:spacing w:before="0" w:beforeAutospacing="0" w:after="200" w:afterAutospacing="0" w:line="276" w:lineRule="auto"/>
                                <w:jc w:val="center"/>
                              </w:pPr>
                              <w:r>
                                <w:rPr>
                                  <w:rFonts w:eastAsia="Calibri"/>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7" name="Text Box 8"/>
                        <wps:cNvSpPr txBox="1"/>
                        <wps:spPr>
                          <a:xfrm>
                            <a:off x="2468351" y="3447158"/>
                            <a:ext cx="1337245" cy="239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08D3" w:rsidRDefault="00E408D3" w:rsidP="00E408D3">
                              <w:pPr>
                                <w:pStyle w:val="NormalWeb"/>
                                <w:spacing w:before="0" w:beforeAutospacing="0" w:after="200" w:afterAutospacing="0" w:line="276" w:lineRule="auto"/>
                                <w:jc w:val="center"/>
                              </w:pPr>
                              <w:r>
                                <w:rPr>
                                  <w:rFonts w:eastAsia="Calibri"/>
                                  <w:sz w:val="22"/>
                                  <w:szCs w:val="22"/>
                                </w:rPr>
                                <w:t>Backflow Preventer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8" name="Straight Arrow Connector 118"/>
                        <wps:cNvCnPr>
                          <a:stCxn id="117" idx="3"/>
                          <a:endCxn id="113" idx="0"/>
                        </wps:cNvCnPr>
                        <wps:spPr>
                          <a:xfrm>
                            <a:off x="3805596" y="3566846"/>
                            <a:ext cx="344446" cy="41499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1" name="Text Box 8"/>
                        <wps:cNvSpPr txBox="1"/>
                        <wps:spPr>
                          <a:xfrm>
                            <a:off x="164144" y="3039482"/>
                            <a:ext cx="2099310" cy="958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08D3" w:rsidRDefault="00E408D3" w:rsidP="00E408D3">
                              <w:pPr>
                                <w:pStyle w:val="NormalWeb"/>
                                <w:spacing w:before="0" w:beforeAutospacing="0" w:after="200" w:afterAutospacing="0" w:line="276" w:lineRule="auto"/>
                                <w:jc w:val="center"/>
                              </w:pPr>
                              <w:r>
                                <w:rPr>
                                  <w:rFonts w:eastAsia="Calibri"/>
                                  <w:b/>
                                  <w:bCs/>
                                  <w:sz w:val="22"/>
                                  <w:szCs w:val="22"/>
                                </w:rPr>
                                <w:t>Configuration 2</w:t>
                              </w:r>
                            </w:p>
                            <w:p w:rsidR="00E408D3" w:rsidRDefault="00E408D3" w:rsidP="00E408D3">
                              <w:pPr>
                                <w:pStyle w:val="NormalWeb"/>
                                <w:spacing w:before="0" w:beforeAutospacing="0" w:after="200" w:afterAutospacing="0" w:line="276" w:lineRule="auto"/>
                                <w:jc w:val="center"/>
                              </w:pPr>
                              <w:r>
                                <w:rPr>
                                  <w:rFonts w:eastAsia="Calibri"/>
                                  <w:sz w:val="22"/>
                                  <w:szCs w:val="22"/>
                                </w:rPr>
                                <w:t xml:space="preserve">Typical connections and equipment for </w:t>
                              </w:r>
                              <w:r w:rsidR="0080290A">
                                <w:rPr>
                                  <w:rFonts w:eastAsia="Calibri"/>
                                  <w:sz w:val="22"/>
                                  <w:szCs w:val="22"/>
                                </w:rPr>
                                <w:t>metered buildings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3" name="Straight Arrow Connector 123"/>
                        <wps:cNvCnPr>
                          <a:endCxn id="116" idx="3"/>
                        </wps:cNvCnPr>
                        <wps:spPr>
                          <a:xfrm flipH="1" flipV="1">
                            <a:off x="3945713" y="4067118"/>
                            <a:ext cx="198158" cy="22474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4" name="Straight Connector 124"/>
                        <wps:cNvCnPr/>
                        <wps:spPr>
                          <a:xfrm flipH="1">
                            <a:off x="902685" y="4079275"/>
                            <a:ext cx="2940685" cy="1143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5" name="Text Box 8"/>
                        <wps:cNvSpPr txBox="1"/>
                        <wps:spPr>
                          <a:xfrm>
                            <a:off x="919158" y="4128180"/>
                            <a:ext cx="2357881" cy="257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08D3" w:rsidRDefault="002E1332" w:rsidP="00E408D3">
                              <w:pPr>
                                <w:pStyle w:val="NormalWeb"/>
                                <w:spacing w:before="0" w:beforeAutospacing="0" w:after="200" w:afterAutospacing="0" w:line="276" w:lineRule="auto"/>
                                <w:jc w:val="center"/>
                              </w:pPr>
                              <w:r>
                                <w:rPr>
                                  <w:rFonts w:eastAsia="Calibri"/>
                                  <w:sz w:val="22"/>
                                  <w:szCs w:val="22"/>
                                </w:rPr>
                                <w:t>Water Main or Service Line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Elbow Connector 37"/>
                        <wps:cNvCnPr>
                          <a:stCxn id="116" idx="3"/>
                          <a:endCxn id="131" idx="2"/>
                        </wps:cNvCnPr>
                        <wps:spPr>
                          <a:xfrm flipV="1">
                            <a:off x="3945713" y="3929374"/>
                            <a:ext cx="697739" cy="137744"/>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40" name="Flowchart: Collate 40"/>
                        <wps:cNvSpPr/>
                        <wps:spPr>
                          <a:xfrm rot="5400000">
                            <a:off x="4312760" y="4011489"/>
                            <a:ext cx="90234" cy="89970"/>
                          </a:xfrm>
                          <a:prstGeom prst="flowChartCollate">
                            <a:avLst/>
                          </a:prstGeom>
                          <a:solidFill>
                            <a:schemeClr val="accent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Flowchart: Collate 138"/>
                        <wps:cNvSpPr/>
                        <wps:spPr>
                          <a:xfrm rot="5400000">
                            <a:off x="3567721" y="4033482"/>
                            <a:ext cx="90170" cy="89535"/>
                          </a:xfrm>
                          <a:prstGeom prst="flowChartCollate">
                            <a:avLst/>
                          </a:prstGeom>
                          <a:solidFill>
                            <a:schemeClr val="accent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2E1332" w:rsidRDefault="002E1332" w:rsidP="002E1332">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4" name="Text Box 8"/>
                        <wps:cNvSpPr txBox="1"/>
                        <wps:spPr>
                          <a:xfrm>
                            <a:off x="4144160" y="4165263"/>
                            <a:ext cx="1030391" cy="2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1332" w:rsidRDefault="002E1332" w:rsidP="002E1332">
                              <w:pPr>
                                <w:pStyle w:val="NormalWeb"/>
                                <w:spacing w:before="0" w:beforeAutospacing="0" w:after="200" w:afterAutospacing="0" w:line="276" w:lineRule="auto"/>
                              </w:pPr>
                              <w:r>
                                <w:rPr>
                                  <w:rFonts w:eastAsia="Times New Roman"/>
                                </w:rPr>
                                <w:t>Demarcation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5" name="Text Box 8"/>
                        <wps:cNvSpPr txBox="1"/>
                        <wps:spPr>
                          <a:xfrm>
                            <a:off x="74289" y="761290"/>
                            <a:ext cx="1680513" cy="8402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1332" w:rsidRDefault="002E1332" w:rsidP="002E1332">
                              <w:pPr>
                                <w:pStyle w:val="NormalWeb"/>
                                <w:spacing w:before="0" w:beforeAutospacing="0" w:after="200" w:afterAutospacing="0" w:line="276" w:lineRule="auto"/>
                                <w:jc w:val="center"/>
                              </w:pPr>
                              <w:r>
                                <w:rPr>
                                  <w:rFonts w:eastAsia="Calibri"/>
                                  <w:b/>
                                  <w:bCs/>
                                  <w:sz w:val="22"/>
                                  <w:szCs w:val="22"/>
                                </w:rPr>
                                <w:t>Configuration 1</w:t>
                              </w:r>
                            </w:p>
                            <w:p w:rsidR="002E1332" w:rsidRDefault="002E1332" w:rsidP="002E1332">
                              <w:pPr>
                                <w:pStyle w:val="NormalWeb"/>
                                <w:spacing w:before="0" w:beforeAutospacing="0" w:after="200" w:afterAutospacing="0" w:line="276" w:lineRule="auto"/>
                                <w:jc w:val="center"/>
                              </w:pPr>
                              <w:r>
                                <w:rPr>
                                  <w:rFonts w:eastAsia="Calibri"/>
                                  <w:sz w:val="22"/>
                                  <w:szCs w:val="22"/>
                                </w:rPr>
                                <w:t>Typical connections in Cougar Village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3" name="Rounded Rectangle 113"/>
                        <wps:cNvSpPr/>
                        <wps:spPr>
                          <a:xfrm>
                            <a:off x="4038917" y="3981840"/>
                            <a:ext cx="222250" cy="15176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408D3" w:rsidRDefault="00E408D3" w:rsidP="00E408D3">
                              <w:pPr>
                                <w:pStyle w:val="NormalWeb"/>
                                <w:spacing w:before="0" w:beforeAutospacing="0" w:after="200" w:afterAutospacing="0" w:line="276" w:lineRule="auto"/>
                                <w:jc w:val="center"/>
                              </w:pPr>
                              <w:r>
                                <w:rPr>
                                  <w:rFonts w:eastAsia="Calibri"/>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21" o:spid="_x0000_s1095" editas="canvas" style="width:6in;height:350.45pt;mso-position-horizontal-relative:char;mso-position-vertical-relative:line" coordsize="54864,4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">
                <v:shape id="_x0000_s1096" type="#_x0000_t75" style="position:absolute;width:54864;height:44500;visibility:visible;mso-wrap-style:square">
                  <v:fill o:detectmouseclick="t"/>
                  <v:path o:connecttype="none"/>
                </v:shape>
                <v:group id="Group 85" o:spid="_x0000_s1097" style="position:absolute;left:29935;top:8130;width:10096;height:9715" coordorigin="30076,9818" coordsize="10096,9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rect id="Rectangle 70" o:spid="_x0000_s1098" style="position:absolute;left:31536;top:13311;width:7366;height:6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idb0A&#10;AADbAAAADwAAAGRycy9kb3ducmV2LnhtbERPuwrCMBTdBf8hXMFNUx1UqlFEEOxQxEdxvTTXttjc&#10;lCZq/XszCI6H815tOlOLF7WusqxgMo5AEOdWV1wouF72owUI55E11pZJwYccbNb93gpjbd98otfZ&#10;FyKEsItRQel9E0vp8pIMurFtiAN3t61BH2BbSN3iO4SbWk6jaCYNVhwaSmxoV1L+OD+NgnSWplNM&#10;sluWZLvEzSf66O9aqeGg2y5BeOr8X/xzH7SCeVgfvoQfIN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stidb0AAADbAAAADwAAAAAAAAAAAAAAAACYAgAAZHJzL2Rvd25yZXYu&#10;eG1sUEsFBgAAAAAEAAQA9QAAAIIDAAAAAA==&#10;" fillcolor="white [3201]" strokecolor="#f79646 [3209]" strokeweight="2pt">
                    <v:textbox>
                      <w:txbxContent>
                        <w:p w:rsidR="00836F2B" w:rsidRDefault="00836F2B" w:rsidP="00836F2B">
                          <w:pPr>
                            <w:rPr>
                              <w:rFonts w:eastAsia="Times New Roman"/>
                            </w:rPr>
                          </w:pPr>
                        </w:p>
                      </w:txbxContent>
                    </v:textbox>
                  </v:rect>
                  <v:shape id="Isosceles Triangle 71" o:spid="_x0000_s1099" type="#_x0000_t5" style="position:absolute;left:30076;top:9818;width:10096;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xjh8QA&#10;AADbAAAADwAAAGRycy9kb3ducmV2LnhtbESPQWvCQBSE7wX/w/IEb3WTHmoTXUUUqeCltavnR/aZ&#10;RLNv0+yq6b/vFoQeh5n5hpktetuIG3W+dqwgHScgiAtnai4V6K/N8xsIH5ANNo5JwQ95WMwHTzPM&#10;jbvzJ932oRQRwj5HBVUIbS6lLyqy6MeuJY7eyXUWQ5RdKU2H9wi3jXxJkldpsea4UGFLq4qKy/5q&#10;FXzvsvdVdsX14XjW2UHrj1RvlkqNhv1yCiJQH/7Dj/bWKJik8Pcl/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sY4fEAAAA2wAAAA8AAAAAAAAAAAAAAAAAmAIAAGRycy9k&#10;b3ducmV2LnhtbFBLBQYAAAAABAAEAPUAAACJAwAAAAA=&#10;" fillcolor="white [3201]" strokecolor="#f79646 [3209]" strokeweight="2pt">
                    <v:textbox>
                      <w:txbxContent>
                        <w:p w:rsidR="00836F2B" w:rsidRDefault="00836F2B" w:rsidP="00836F2B">
                          <w:pPr>
                            <w:rPr>
                              <w:rFonts w:eastAsia="Times New Roman"/>
                            </w:rPr>
                          </w:pPr>
                        </w:p>
                      </w:txbxContent>
                    </v:textbox>
                  </v:shape>
                </v:group>
                <v:line id="Straight Connector 23" o:spid="_x0000_s1100" style="position:absolute;visibility:visible;mso-wrap-style:square" from="10902,26517" to="39178,26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KpUsQAAADbAAAADwAAAGRycy9kb3ducmV2LnhtbESPUWvCQBCE3wv9D8cW+lYvjSgaPUUK&#10;grR9qfoD1tw2Ceb20rtVY3+9Vyj4OMzMN8x82btWnSnExrOB10EGirj0tuHKwH63fpmAioJssfVM&#10;Bq4UYbl4fJhjYf2Fv+i8lUolCMcCDdQiXaF1LGtyGAe+I07etw8OJclQaRvwkuCu1XmWjbXDhtNC&#10;jR291VQetydn4OfjcxOvhzaX8ej3/RhWk6kMozHPT/1qBkqol3v4v72xBvIh/H1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QqlSxAAAANsAAAAPAAAAAAAAAAAA&#10;AAAAAKECAABkcnMvZG93bnJldi54bWxQSwUGAAAAAAQABAD5AAAAkgMAAAAA&#10;" strokecolor="#4579b8 [3044]"/>
                <v:group id="Group 86" o:spid="_x0000_s1101" style="position:absolute;left:18259;top:8271;width:10096;height:9715" coordorigin="18399,9959" coordsize="10096,9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rect id="Rectangle 74" o:spid="_x0000_s1102" style="position:absolute;left:19860;top:13451;width:7366;height:6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BkdsMA&#10;AADbAAAADwAAAGRycy9kb3ducmV2LnhtbESPT4vCMBTE78J+h/AWvGmqiC5dUxFhwR6KqFv2+mhe&#10;/2DzUpqs1m9vBMHjMDO/YdabwbTiSr1rLCuYTSMQxIXVDVcKfs8/ky8QziNrbC2Tgjs52CQfozXG&#10;2t74SNeTr0SAsItRQe19F0vpipoMuqntiINX2t6gD7KvpO7xFuCmlfMoWkqDDYeFGjva1VRcTv9G&#10;QbbMsjmm+V+e5rvUrWb64Eut1Phz2H6D8DT4d/jV3msFqwU8v4QfI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BkdsMAAADbAAAADwAAAAAAAAAAAAAAAACYAgAAZHJzL2Rv&#10;d25yZXYueG1sUEsFBgAAAAAEAAQA9QAAAIgDAAAAAA==&#10;" fillcolor="white [3201]" strokecolor="#f79646 [3209]" strokeweight="2pt">
                    <v:textbox>
                      <w:txbxContent>
                        <w:p w:rsidR="00836F2B" w:rsidRDefault="00836F2B" w:rsidP="00836F2B">
                          <w:pPr>
                            <w:pStyle w:val="NormalWeb"/>
                            <w:spacing w:before="0" w:beforeAutospacing="0" w:after="200" w:afterAutospacing="0" w:line="276" w:lineRule="auto"/>
                          </w:pPr>
                          <w:r>
                            <w:rPr>
                              <w:rFonts w:eastAsia="Times New Roman"/>
                              <w:sz w:val="22"/>
                              <w:szCs w:val="22"/>
                            </w:rPr>
                            <w:t> </w:t>
                          </w:r>
                        </w:p>
                      </w:txbxContent>
                    </v:textbox>
                  </v:rect>
                  <v:shape id="Isosceles Triangle 75" o:spid="_x0000_s1103" type="#_x0000_t5" style="position:absolute;left:18399;top:9959;width:10097;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lhMQA&#10;AADbAAAADwAAAGRycy9kb3ducmV2LnhtbESPQWvCQBSE7wX/w/IEb3WjYGuiq4hFWvDS6ur5kX0m&#10;0ezbNLtq+u/dQqHHYWa+YebLztbiRq2vHCsYDRMQxLkzFRcK9H7zPAXhA7LB2jEp+CEPy0XvaY6Z&#10;cXf+otsuFCJC2GeooAyhyaT0eUkW/dA1xNE7udZiiLItpGnxHuG2luMkeZEWK44LJTa0Lim/7K5W&#10;wfc2fV+nV3w7HM86PWj9OdKblVKDfreagQjUhf/wX/vDKHidwO+X+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XZYTEAAAA2wAAAA8AAAAAAAAAAAAAAAAAmAIAAGRycy9k&#10;b3ducmV2LnhtbFBLBQYAAAAABAAEAPUAAACJAwAAAAA=&#10;" fillcolor="white [3201]" strokecolor="#f79646 [3209]" strokeweight="2pt">
                    <v:textbox>
                      <w:txbxContent>
                        <w:p w:rsidR="00836F2B" w:rsidRDefault="00836F2B" w:rsidP="00836F2B">
                          <w:pPr>
                            <w:pStyle w:val="NormalWeb"/>
                            <w:spacing w:before="0" w:beforeAutospacing="0" w:after="200" w:afterAutospacing="0" w:line="276" w:lineRule="auto"/>
                          </w:pPr>
                          <w:r>
                            <w:rPr>
                              <w:rFonts w:eastAsia="Times New Roman"/>
                              <w:sz w:val="22"/>
                              <w:szCs w:val="22"/>
                            </w:rPr>
                            <w:t> </w:t>
                          </w:r>
                        </w:p>
                      </w:txbxContent>
                    </v:textbox>
                  </v:shape>
                </v:group>
                <v:group id="Group 26" o:spid="_x0000_s1104" style="position:absolute;left:20313;top:23267;width:1738;height:1386;rotation:90" coordorigin="22971,21031" coordsize="8610,4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PgxtwwAAANsAAAAP&#10;AAAAAAAAAAAAAAAAAKoCAABkcnMvZG93bnJldi54bWxQSwUGAAAAAAQABAD6AAAAmgMAAAAA&#10;">
                  <v:shape id="Isosceles Triangle 25" o:spid="_x0000_s1105" type="#_x0000_t5" style="position:absolute;left:27220;top:21031;width:4361;height:40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rysIA&#10;AADbAAAADwAAAGRycy9kb3ducmV2LnhtbESPQWvCQBSE7wX/w/IK3uomgqWm2YiIggcvTfwBj+wz&#10;mzb7NmbXGP+9Wyj0OMzMN0y+mWwnRhp861hBukhAENdOt9woOFeHtw8QPiBr7ByTggd52BSzlxwz&#10;7e78RWMZGhEh7DNUYELoMyl9bciiX7ieOHoXN1gMUQ6N1APeI9x2cpkk79Jiy3HBYE87Q/VPebMK&#10;TmZa611add9rltd0bxscD1ul5q/T9hNEoCn8h//aR61guYLfL/EHy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5avKwgAAANsAAAAPAAAAAAAAAAAAAAAAAJgCAABkcnMvZG93&#10;bnJldi54bWxQSwUGAAAAAAQABAD1AAAAhwMAAAAA&#10;" fillcolor="#4f81bd [3204]" strokecolor="#243f60 [1604]" strokeweight="2pt"/>
                  <v:shape id="Isosceles Triangle 77" o:spid="_x0000_s1106" type="#_x0000_t5" style="position:absolute;left:22971;top:21072;width:4356;height:40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i/O8EA&#10;AADbAAAADwAAAGRycy9kb3ducmV2LnhtbESPzarCMBSE94LvEM4Fd5rWhT+9RhFRcOHGnwc4NMem&#10;9zYntYm1vr0RBJfDzHzDLFadrURLjS8dK0hHCQji3OmSCwWX8244A+EDssbKMSl4kofVst9bYKbd&#10;g4/UnkIhIoR9hgpMCHUmpc8NWfQjVxNH7+oaiyHKppC6wUeE20qOk2QiLZYcFwzWtDGU/5/uVsHB&#10;dHO9Sc/V35zlLd3aAtvdWqnBT7f+BRGoC9/wp73XCqZTeH+JP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IvzvBAAAA2wAAAA8AAAAAAAAAAAAAAAAAmAIAAGRycy9kb3du&#10;cmV2LnhtbFBLBQYAAAAABAAEAPUAAACGAwAAAAA=&#10;" fillcolor="#4f81bd [3204]" strokecolor="#243f60 [1604]" strokeweight="2pt">
                    <v:textbox>
                      <w:txbxContent>
                        <w:p w:rsidR="003670F5" w:rsidRDefault="003670F5" w:rsidP="003670F5">
                          <w:pPr>
                            <w:rPr>
                              <w:rFonts w:eastAsia="Times New Roman"/>
                            </w:rPr>
                          </w:pPr>
                        </w:p>
                      </w:txbxContent>
                    </v:textbox>
                  </v:shape>
                </v:group>
                <v:line id="Straight Connector 27" o:spid="_x0000_s1107" style="position:absolute;flip:x y;visibility:visible;mso-wrap-style:square" from="21118,18063" to="21118,26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OEVsUAAADbAAAADwAAAGRycy9kb3ducmV2LnhtbESPT2vCQBTE7wW/w/KE3nSj9I9E16Bi&#10;S3uSqhdvj+wzCcm+jbvbGPvpuwWhx2FmfsMsst40oiPnK8sKJuMEBHFudcWFguPhbTQD4QOyxsYy&#10;KbiRh2w5eFhgqu2Vv6jbh0JECPsUFZQhtKmUPi/JoB/bljh6Z+sMhihdIbXDa4SbRk6T5EUarDgu&#10;lNjSpqS83n8bBXr78941l7w28vO23u6entGtT0o9DvvVHESgPvyH7+0PrWD6Cn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OEVsUAAADbAAAADwAAAAAAAAAA&#10;AAAAAAChAgAAZHJzL2Rvd25yZXYueG1sUEsFBgAAAAAEAAQA+QAAAJMDAAAAAA==&#10;" strokecolor="#4579b8 [3044]"/>
                <v:shape id="Elbow Connector 78" o:spid="_x0000_s1108" type="#_x0000_t33" style="position:absolute;left:21101;top:17923;width:11515;height:254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QQTsIAAADbAAAADwAAAGRycy9kb3ducmV2LnhtbERPPWvDMBDdC/kP4gLdGjkZ4taNYkxC&#10;INChtpul22FdLLfWyViK4/77aih0fLzvXT7bXkw0+s6xgvUqAUHcON1xq+DycXp6BuEDssbeMSn4&#10;IQ/5fvGww0y7O1c01aEVMYR9hgpMCEMmpW8MWfQrNxBH7upGiyHCsZV6xHsMt73cJMlWWuw4Nhgc&#10;6GCo+a5vVsHRlNei+lqXl0P6gpN+M++fdaXU43IuXkEEmsO/+M991grSODZ+iT9A7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1QQTsIAAADbAAAADwAAAAAAAAAAAAAA&#10;AAChAgAAZHJzL2Rvd25yZXYueG1sUEsFBgAAAAAEAAQA+QAAAJADAAAAAA==&#10;" strokecolor="#4579b8 [3044]"/>
                <v:shape id="Text Box 8" o:spid="_x0000_s1109" type="#_x0000_t202" style="position:absolute;left:23393;top:26348;width:10351;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WssYA&#10;AADbAAAADwAAAGRycy9kb3ducmV2LnhtbESPQWvCQBSE74L/YXmF3nTTgNWmriKBYCl6SOqlt9fs&#10;MwnNvo3Zrab+elco9DjMzDfMcj2YVpypd41lBU/TCARxaXXDlYLDRzZZgHAeWWNrmRT8koP1ajxa&#10;YqLthXM6F74SAcIuQQW1910ipStrMuimtiMO3tH2Bn2QfSV1j5cAN62Mo+hZGmw4LNTYUVpT+V38&#10;GAXvabbH/Cs2i2ubbnfHTXc6fM6UenwYNq8gPA3+P/zXftMK5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WssYAAADbAAAADwAAAAAAAAAAAAAAAACYAgAAZHJz&#10;L2Rvd25yZXYueG1sUEsFBgAAAAAEAAQA9QAAAIsDAAAAAA==&#10;" filled="f" stroked="f" strokeweight=".5pt">
                  <v:textbox>
                    <w:txbxContent>
                      <w:p w:rsidR="006E6D6A" w:rsidRDefault="006E6D6A" w:rsidP="006E6D6A">
                        <w:pPr>
                          <w:pStyle w:val="NormalWeb"/>
                          <w:spacing w:before="0" w:beforeAutospacing="0" w:after="200" w:afterAutospacing="0" w:line="276" w:lineRule="auto"/>
                          <w:jc w:val="center"/>
                        </w:pPr>
                        <w:r>
                          <w:rPr>
                            <w:rFonts w:eastAsia="Calibri"/>
                            <w:sz w:val="22"/>
                            <w:szCs w:val="22"/>
                          </w:rPr>
                          <w:t>Water Main</w:t>
                        </w:r>
                      </w:p>
                    </w:txbxContent>
                  </v:textbox>
                </v:shape>
                <v:shape id="Text Box 8" o:spid="_x0000_s1110" type="#_x0000_t202" style="position:absolute;left:25504;top:23253;width:10350;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PCMMA&#10;AADbAAAADwAAAGRycy9kb3ducmV2LnhtbERPy2qDQBTdF/IPww1014wRWsRkFBGkpbSLPDbZ3Tg3&#10;KnHuGGdqbL++syh0eTjvbT6bXkw0us6ygvUqAkFcW91xo+B4qJ4SEM4ja+wtk4JvcpBni4ctptre&#10;eUfT3jcihLBLUUHr/ZBK6eqWDLqVHYgDd7GjQR/g2Eg94j2Em17GUfQiDXYcGlocqGypvu6/jIL3&#10;svrE3Tk2yU9fvn5ciuF2PD0r9biciw0IT7P/F/+537SCJKwP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2PCMMAAADbAAAADwAAAAAAAAAAAAAAAACYAgAAZHJzL2Rv&#10;d25yZXYueG1sUEsFBgAAAAAEAAQA9QAAAIgDAAAAAA==&#10;" filled="f" stroked="f" strokeweight=".5pt">
                  <v:textbox>
                    <w:txbxContent>
                      <w:p w:rsidR="006E6D6A" w:rsidRDefault="006E6D6A" w:rsidP="006E6D6A">
                        <w:pPr>
                          <w:pStyle w:val="NormalWeb"/>
                          <w:spacing w:before="0" w:beforeAutospacing="0" w:after="200" w:afterAutospacing="0" w:line="276" w:lineRule="auto"/>
                          <w:jc w:val="center"/>
                        </w:pPr>
                        <w:r>
                          <w:rPr>
                            <w:rFonts w:eastAsia="Calibri"/>
                            <w:sz w:val="22"/>
                            <w:szCs w:val="22"/>
                          </w:rPr>
                          <w:t>Shutoff Valve</w:t>
                        </w:r>
                      </w:p>
                    </w:txbxContent>
                  </v:textbox>
                </v:shape>
                <v:shape id="Text Box 8" o:spid="_x0000_s1111" type="#_x0000_t202" style="position:absolute;left:18048;top:4994;width:21271;height: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qk8UA&#10;AADbAAAADwAAAGRycy9kb3ducmV2LnhtbESPQWvCQBSE7wX/w/KE3pqNQkuIWUUC0iLtIerF2zP7&#10;TILZtzG7mrS/vlsoeBxm5hsmW42mFXfqXWNZwSyKQRCXVjdcKTjsNy8JCOeRNbaWScE3OVgtJ08Z&#10;ptoOXNB95ysRIOxSVFB736VSurImgy6yHXHwzrY36IPsK6l7HALctHIex2/SYMNhocaO8prKy+5m&#10;FGzzzRcWp7lJftr8/fO87q6H46tSz9NxvQDhafSP8H/7QytIZvD3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SqTxQAAANsAAAAPAAAAAAAAAAAAAAAAAJgCAABkcnMv&#10;ZG93bnJldi54bWxQSwUGAAAAAAQABAD1AAAAigMAAAAA&#10;" filled="f" stroked="f" strokeweight=".5pt">
                  <v:textbox>
                    <w:txbxContent>
                      <w:p w:rsidR="004D1CF2" w:rsidRDefault="004D1CF2" w:rsidP="004D1CF2">
                        <w:pPr>
                          <w:pStyle w:val="NormalWeb"/>
                          <w:spacing w:before="0" w:beforeAutospacing="0" w:after="200" w:afterAutospacing="0" w:line="276" w:lineRule="auto"/>
                          <w:jc w:val="center"/>
                        </w:pPr>
                        <w:r>
                          <w:rPr>
                            <w:rFonts w:eastAsia="Calibri"/>
                            <w:sz w:val="22"/>
                            <w:szCs w:val="22"/>
                          </w:rPr>
                          <w:t>1 or More Customer Buildings</w:t>
                        </w:r>
                      </w:p>
                    </w:txbxContent>
                  </v:textbox>
                </v:shape>
                <v:shape id="Text Box 8" o:spid="_x0000_s1112" type="#_x0000_t202" style="position:absolute;left:15797;top:1448;width:25209;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Rf8YA&#10;AADbAAAADwAAAGRycy9kb3ducmV2LnhtbESPQWvCQBSE7wX/w/KE3upGSy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8Rf8YAAADbAAAADwAAAAAAAAAAAAAAAACYAgAAZHJz&#10;L2Rvd25yZXYueG1sUEsFBgAAAAAEAAQA9QAAAIsDAAAAAA==&#10;" filled="f" stroked="f" strokeweight=".5pt">
                  <v:textbox>
                    <w:txbxContent>
                      <w:p w:rsidR="008C2DEF" w:rsidRDefault="008C2DEF" w:rsidP="008C2DEF">
                        <w:pPr>
                          <w:pStyle w:val="NormalWeb"/>
                          <w:spacing w:before="0" w:beforeAutospacing="0" w:after="200" w:afterAutospacing="0" w:line="276" w:lineRule="auto"/>
                        </w:pPr>
                        <w:r>
                          <w:rPr>
                            <w:rFonts w:eastAsia="Calibri"/>
                            <w:b/>
                            <w:bCs/>
                            <w:sz w:val="22"/>
                            <w:szCs w:val="22"/>
                          </w:rPr>
                          <w:t>Typical Water Service Connections</w:t>
                        </w:r>
                      </w:p>
                    </w:txbxContent>
                  </v:textbox>
                </v:shape>
                <v:line id="Straight Connector 3" o:spid="_x0000_s1113" style="position:absolute;visibility:visible;mso-wrap-style:square" from="2391,22578" to="51769,22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qh/8MAAADaAAAADwAAAGRycy9kb3ducmV2LnhtbESPUWvCMBSF3wX/Q7jC3maiwtiqUUQo&#10;c5svq/6AS3NtS5ub2GTa7dcvg4GPh3POdzirzWA7caU+NI41zKYKBHHpTMOVhtMxf3wGESKywc4x&#10;afimAJv1eLTCzLgbf9K1iJVIEA4Zaqhj9JmUoazJYpg6T5y8s+stxiT7SpoebwluOzlX6klabDgt&#10;1OhpV1PZFl9WQ1v4/HJo/cvH3L0f8OdV5eqt1fphMmyXICIN8R7+b++NhgX8XUk3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qof/DAAAA2gAAAA8AAAAAAAAAAAAA&#10;AAAAoQIAAGRycy9kb3ducmV2LnhtbFBLBQYAAAAABAAEAPkAAACRAwAAAAA=&#10;" strokecolor="#4579b8 [3044]" strokeweight="3pt"/>
                <v:shape id="Text Box 8" o:spid="_x0000_s1114" type="#_x0000_t202" style="position:absolute;left:36406;top:20438;width:16207;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Ab8UA&#10;AADbAAAADwAAAGRycy9kb3ducmV2LnhtbESPQWvCQBSE74L/YXlCb2ZToUHTrCIBUUo9mHrx9pp9&#10;JqHZtzG7atpf7xYKPQ4z8w2TrQbTihv1rrGs4DmKQRCXVjdcKTh+bKZzEM4ja2wtk4JvcrBajkcZ&#10;ptre+UC3wlciQNilqKD2vkuldGVNBl1kO+LgnW1v0AfZV1L3eA9w08pZHCfSYMNhocaO8prKr+Jq&#10;FLzlmz0ePmdm/tPm2/fzurscTy9KPU2G9SsIT4P/D/+1d1pBsoD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8BvxQAAANsAAAAPAAAAAAAAAAAAAAAAAJgCAABkcnMv&#10;ZG93bnJldi54bWxQSwUGAAAAAAQABAD1AAAAigMAAAAA&#10;" filled="f" stroked="f" strokeweight=".5pt">
                  <v:textbox>
                    <w:txbxContent>
                      <w:p w:rsidR="00DB01E0" w:rsidRDefault="00DB01E0" w:rsidP="00DB01E0">
                        <w:pPr>
                          <w:pStyle w:val="NormalWeb"/>
                          <w:spacing w:before="0" w:beforeAutospacing="0" w:after="200" w:afterAutospacing="0" w:line="276" w:lineRule="auto"/>
                        </w:pPr>
                        <w:r>
                          <w:t xml:space="preserve">Line of </w:t>
                        </w:r>
                        <w:r w:rsidR="009148C1">
                          <w:t>Demarcation</w:t>
                        </w:r>
                      </w:p>
                    </w:txbxContent>
                  </v:textbox>
                </v:shape>
                <v:shape id="Text Box 8" o:spid="_x0000_s1115" type="#_x0000_t202" style="position:absolute;left:2550;top:20415;width:17426;height:2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Ew8UA&#10;AADbAAAADwAAAGRycy9kb3ducmV2LnhtbESPS4vCQBCE7wv7H4Ze8LZODPgg6ygSkBXRg4+Lt95M&#10;mwQzPdnMqNFf7wiCx6KqvqLG09ZU4kKNKy0r6HUjEMSZ1SXnCva7+fcIhPPIGivLpOBGDqaTz48x&#10;JtpeeUOXrc9FgLBLUEHhfZ1I6bKCDLqurYmDd7SNQR9kk0vd4DXATSXjKBpIgyWHhQJrSgvKTtuz&#10;UbBM52vc/MVmdK/S39VxVv/vD32lOl/t7AeEp9a/w6/2QisYxv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sTDxQAAANsAAAAPAAAAAAAAAAAAAAAAAJgCAABkcnMv&#10;ZG93bnJldi54bWxQSwUGAAAAAAQABAD1AAAAigMAAAAA&#10;" filled="f" stroked="f" strokeweight=".5pt">
                  <v:textbox>
                    <w:txbxContent>
                      <w:p w:rsidR="00DB01E0" w:rsidRDefault="00DB01E0" w:rsidP="00DB01E0">
                        <w:pPr>
                          <w:pStyle w:val="NormalWeb"/>
                          <w:spacing w:before="0" w:beforeAutospacing="0" w:after="200" w:afterAutospacing="0" w:line="276" w:lineRule="auto"/>
                          <w:jc w:val="center"/>
                        </w:pPr>
                        <w:r>
                          <w:rPr>
                            <w:rFonts w:eastAsia="Calibri"/>
                            <w:sz w:val="22"/>
                            <w:szCs w:val="22"/>
                          </w:rPr>
                          <w:t>Customer Responsibility</w:t>
                        </w:r>
                      </w:p>
                    </w:txbxContent>
                  </v:textbox>
                </v:shape>
                <v:shape id="Straight Arrow Connector 11" o:spid="_x0000_s1116" type="#_x0000_t32" style="position:absolute;left:21804;top:24055;width:3377;height:77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dTAMAAAADbAAAADwAAAGRycy9kb3ducmV2LnhtbERPS4vCMBC+L/gfwgje1rQr+6BrFBEW&#10;9LDIuq/rkIxtsZmUZtT6740geJuP7znTee8bdaQu1oEN5OMMFLENrubSwM/3x+MbqCjIDpvAZOBM&#10;EeazwcMUCxdO/EXHrZQqhXAs0EAl0hZaR1uRxzgOLXHidqHzKAl2pXYdnlK4b/RTlr1ojzWnhgpb&#10;WlZk99uDN3AIu8/Fr3ud/OX/sra1rDdkn40ZDfvFOyihXu7im3vl0vwcrr+kA/Ts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FnUwDAAAAA2wAAAA8AAAAAAAAAAAAAAAAA&#10;oQIAAGRycy9kb3ducmV2LnhtbFBLBQYAAAAABAAEAPkAAACOAwAAAAA=&#10;" strokecolor="#4579b8 [3044]">
                  <v:stroke endarrow="open"/>
                </v:shape>
                <v:shape id="Text Box 8" o:spid="_x0000_s1117" type="#_x0000_t202" style="position:absolute;left:2362;top:22338;width:17425;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JC8YA&#10;AADbAAAADwAAAGRycy9kb3ducmV2LnhtbESPQWvCQBSE7wX/w/KE3upGaS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aJC8YAAADbAAAADwAAAAAAAAAAAAAAAACYAgAAZHJz&#10;L2Rvd25yZXYueG1sUEsFBgAAAAAEAAQA9QAAAIsDAAAAAA==&#10;" filled="f" stroked="f" strokeweight=".5pt">
                  <v:textbox>
                    <w:txbxContent>
                      <w:p w:rsidR="009148C1" w:rsidRDefault="009B670E" w:rsidP="009148C1">
                        <w:pPr>
                          <w:pStyle w:val="NormalWeb"/>
                          <w:spacing w:before="0" w:beforeAutospacing="0" w:after="200" w:afterAutospacing="0" w:line="276" w:lineRule="auto"/>
                          <w:jc w:val="center"/>
                        </w:pPr>
                        <w:r>
                          <w:rPr>
                            <w:rFonts w:eastAsia="Calibri"/>
                            <w:sz w:val="22"/>
                            <w:szCs w:val="22"/>
                          </w:rPr>
                          <w:t>FACILITIES MANAGEMENT</w:t>
                        </w:r>
                        <w:r w:rsidR="009148C1">
                          <w:rPr>
                            <w:rFonts w:eastAsia="Calibri"/>
                            <w:sz w:val="22"/>
                            <w:szCs w:val="22"/>
                          </w:rPr>
                          <w:t xml:space="preserve"> Responsibility</w:t>
                        </w:r>
                      </w:p>
                    </w:txbxContent>
                  </v:textbox>
                </v:shape>
                <v:line id="Straight Connector 12" o:spid="_x0000_s1118" style="position:absolute;flip:y;visibility:visible;mso-wrap-style:square" from="1638,28753" to="53278,29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f0EsMAAADbAAAADwAAAGRycy9kb3ducmV2LnhtbERPTWvCQBC9F/wPyxS86UYrtsRsRArS&#10;YEGt7aHHITsmodnZNLua2F/vCkJv83ifkyx7U4szta6yrGAyjkAQ51ZXXCj4+lyPXkA4j6yxtkwK&#10;LuRgmQ4eEoy17fiDzgdfiBDCLkYFpfdNLKXLSzLoxrYhDtzRtgZ9gG0hdYtdCDe1nEbRXBqsODSU&#10;2NBrSfnP4WQUZBlvNn+83n1P9r9v/ql63866Z6WGj/1qAcJT7//Fd3emw/wp3H4JB8j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n9BLDAAAA2wAAAA8AAAAAAAAAAAAA&#10;AAAAoQIAAGRycy9kb3ducmV2LnhtbFBLBQYAAAAABAAEAPkAAACRAwAAAAA=&#10;" strokecolor="#4579b8 [3044]"/>
                <v:group id="Group 28" o:spid="_x0000_s1119" style="position:absolute;left:41291;top:29584;width:10096;height:9709" coordorigin="41449,31804" coordsize="10096,9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131" o:spid="_x0000_s1120" style="position:absolute;left:42910;top:35294;width:7366;height:6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2vMIA&#10;AADcAAAADwAAAGRycy9kb3ducmV2LnhtbERPS2uDQBC+F/oflgn0VlctpMVmE4JQqAcpeUivgztR&#10;qTsr7lbNv88WAr3Nx/eczW4xvZhodJ1lBUkUgyCure64UXA+fTy/gXAeWWNvmRRcycFu+/iwwUzb&#10;mQ80HX0jQgi7DBW03g+ZlK5uyaCL7EAcuIsdDfoAx0bqEecQbnqZxvFaGuw4NLQ4UN5S/XP8NQrK&#10;dVmmWFTfVVHlhXtN9Je/aKWeVsv+HYSnxf+L7+5PHea/JPD3TLhAb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eDa8wgAAANwAAAAPAAAAAAAAAAAAAAAAAJgCAABkcnMvZG93&#10;bnJldi54bWxQSwUGAAAAAAQABAD1AAAAhwMAAAAA&#10;" fillcolor="white [3201]" strokecolor="#f79646 [3209]" strokeweight="2pt">
                    <v:textbox>
                      <w:txbxContent>
                        <w:p w:rsidR="00E408D3" w:rsidRDefault="00E408D3" w:rsidP="00E408D3">
                          <w:pPr>
                            <w:pStyle w:val="NormalWeb"/>
                            <w:spacing w:before="0" w:beforeAutospacing="0" w:after="200" w:afterAutospacing="0" w:line="276" w:lineRule="auto"/>
                          </w:pPr>
                          <w:r>
                            <w:rPr>
                              <w:rFonts w:eastAsia="Times New Roman"/>
                              <w:sz w:val="22"/>
                              <w:szCs w:val="22"/>
                            </w:rPr>
                            <w:t> </w:t>
                          </w:r>
                        </w:p>
                      </w:txbxContent>
                    </v:textbox>
                  </v:rect>
                  <v:shape id="Isosceles Triangle 132" o:spid="_x0000_s1121" type="#_x0000_t5" style="position:absolute;left:41449;top:31804;width:10097;height:36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hzg8IA&#10;AADcAAAADwAAAGRycy9kb3ducmV2LnhtbERPTWvCQBC9F/wPywje6kYL0kRXEUUqeGl19TxkxySa&#10;nY3ZVdN/3y0UepvH+5zZorO1eFDrK8cKRsMEBHHuTMWFAn3YvL6D8AHZYO2YFHyTh8W89zLDzLgn&#10;f9FjHwoRQ9hnqKAMocmk9HlJFv3QNcSRO7vWYoiwLaRp8RnDbS3HSTKRFiuODSU2tCopv+7vVsFt&#10;l36s0juuj6eLTo9af470ZqnUoN8tpyACdeFf/Ofemjj/bQy/z8QL5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OHODwgAAANwAAAAPAAAAAAAAAAAAAAAAAJgCAABkcnMvZG93&#10;bnJldi54bWxQSwUGAAAAAAQABAD1AAAAhwMAAAAA&#10;" fillcolor="white [3201]" strokecolor="#f79646 [3209]" strokeweight="2pt">
                    <v:textbox>
                      <w:txbxContent>
                        <w:p w:rsidR="00E408D3" w:rsidRDefault="00E408D3" w:rsidP="00E408D3">
                          <w:pPr>
                            <w:pStyle w:val="NormalWeb"/>
                            <w:spacing w:before="0" w:beforeAutospacing="0" w:after="200" w:afterAutospacing="0" w:line="276" w:lineRule="auto"/>
                          </w:pPr>
                          <w:r>
                            <w:rPr>
                              <w:rFonts w:eastAsia="Times New Roman"/>
                              <w:sz w:val="22"/>
                              <w:szCs w:val="22"/>
                            </w:rPr>
                            <w:t> </w:t>
                          </w:r>
                        </w:p>
                      </w:txbxContent>
                    </v:textbox>
                  </v:shape>
                </v:group>
                <v:shape id="Text Box 8" o:spid="_x0000_s1122" type="#_x0000_t202" style="position:absolute;left:28330;top:37058;width:6070;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a3cQA&#10;AADcAAAADwAAAGRycy9kb3ducmV2LnhtbERPS2vCQBC+F/wPywje6iZi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2mt3EAAAA3AAAAA8AAAAAAAAAAAAAAAAAmAIAAGRycy9k&#10;b3ducmV2LnhtbFBLBQYAAAAABAAEAPUAAACJAwAAAAA=&#10;" filled="f" stroked="f" strokeweight=".5pt">
                  <v:textbox>
                    <w:txbxContent>
                      <w:p w:rsidR="00E408D3" w:rsidRDefault="00E408D3" w:rsidP="00E408D3">
                        <w:pPr>
                          <w:pStyle w:val="NormalWeb"/>
                          <w:spacing w:before="0" w:beforeAutospacing="0" w:after="200" w:afterAutospacing="0" w:line="276" w:lineRule="auto"/>
                          <w:jc w:val="center"/>
                        </w:pPr>
                        <w:r>
                          <w:rPr>
                            <w:rFonts w:eastAsia="Calibri"/>
                            <w:sz w:val="22"/>
                            <w:szCs w:val="22"/>
                          </w:rPr>
                          <w:t>Meter</w:t>
                        </w:r>
                      </w:p>
                    </w:txbxContent>
                  </v:textbox>
                </v:shape>
                <v:shape id="Straight Arrow Connector 115" o:spid="_x0000_s1123" type="#_x0000_t32" style="position:absolute;left:34400;top:38347;width:4434;height:15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QKX8AAAADcAAAADwAAAGRycy9kb3ducmV2LnhtbERPTYvCMBC9L/gfwgje1lSlS6lGEaHo&#10;dXUFvY3N2BabSWlSrf9+Iwje5vE+Z7HqTS3u1LrKsoLJOAJBnFtdcaHg75B9JyCcR9ZYWyYFT3Kw&#10;Wg6+Fphq++Bfuu99IUIIuxQVlN43qZQuL8mgG9uGOHBX2xr0AbaF1C0+Qrip5TSKfqTBikNDiQ1t&#10;Sspv+84omF0v/Tbxa5lkJ7vpujiOj9lZqdGwX89BeOr9R/x273SYP4nh9Uy4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UCl/AAAAA3AAAAA8AAAAAAAAAAAAAAAAA&#10;oQIAAGRycy9kb3ducmV2LnhtbFBLBQYAAAAABAAEAPkAAACOAwAAAAA=&#10;" strokecolor="#4579b8 [3044]">
                  <v:stroke endarrow="open"/>
                </v:shape>
                <v:roundrect id="Rounded Rectangle 116" o:spid="_x0000_s1124" style="position:absolute;left:38212;top:39858;width:1245;height:16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lXs8AA&#10;AADcAAAADwAAAGRycy9kb3ducmV2LnhtbERPTYvCMBC9C/6HMII3TeuhSDWWVRT2plYv3oZmbMs2&#10;k5pktfvvN8LC3ubxPmddDKYTT3K+tawgnScgiCurW64VXC+H2RKED8gaO8uk4Ic8FJvxaI25ti8+&#10;07MMtYgh7HNU0ITQ51L6qiGDfm574sjdrTMYInS11A5fMdx0cpEkmTTYcmxosKddQ9VX+W0UPFq3&#10;PeysO1VZVu4v/njrsL8pNZ0MHysQgYbwL/5zf+o4P83g/Uy8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lXs8AAAADcAAAADwAAAAAAAAAAAAAAAACYAgAAZHJzL2Rvd25y&#10;ZXYueG1sUEsFBgAAAAAEAAQA9QAAAIUDAAAAAA==&#10;" fillcolor="white [3201]" strokecolor="#f79646 [3209]" strokeweight="2pt">
                  <v:textbox>
                    <w:txbxContent>
                      <w:p w:rsidR="00E408D3" w:rsidRDefault="00E408D3" w:rsidP="00E408D3">
                        <w:pPr>
                          <w:pStyle w:val="NormalWeb"/>
                          <w:spacing w:before="0" w:beforeAutospacing="0" w:after="200" w:afterAutospacing="0" w:line="276" w:lineRule="auto"/>
                          <w:jc w:val="center"/>
                        </w:pPr>
                        <w:r>
                          <w:rPr>
                            <w:rFonts w:eastAsia="Calibri"/>
                            <w:sz w:val="22"/>
                            <w:szCs w:val="22"/>
                          </w:rPr>
                          <w:t> </w:t>
                        </w:r>
                      </w:p>
                    </w:txbxContent>
                  </v:textbox>
                </v:roundrect>
                <v:shape id="Text Box 8" o:spid="_x0000_s1125" type="#_x0000_t202" style="position:absolute;left:24683;top:34471;width:13372;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QEqsQA&#10;AADcAAAADwAAAGRycy9kb3ducmV2LnhtbERPS2vCQBC+F/wPywje6iaCraSuEgJSkfbg4+JtzI5J&#10;aHY2za5J7K/vFgre5uN7znI9mFp01LrKsoJ4GoEgzq2uuFBwOm6eFyCcR9ZYWyYFd3KwXo2elpho&#10;2/OeuoMvRAhhl6CC0vsmkdLlJRl0U9sQB+5qW4M+wLaQusU+hJtazqLoRRqsODSU2FBWUv51uBkF&#10;u2zzifvLzCx+6uz945o236fzXKnJeEjfQHga/EP8797qMD9+hb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BKrEAAAA3AAAAA8AAAAAAAAAAAAAAAAAmAIAAGRycy9k&#10;b3ducmV2LnhtbFBLBQYAAAAABAAEAPUAAACJAwAAAAA=&#10;" filled="f" stroked="f" strokeweight=".5pt">
                  <v:textbox>
                    <w:txbxContent>
                      <w:p w:rsidR="00E408D3" w:rsidRDefault="00E408D3" w:rsidP="00E408D3">
                        <w:pPr>
                          <w:pStyle w:val="NormalWeb"/>
                          <w:spacing w:before="0" w:beforeAutospacing="0" w:after="200" w:afterAutospacing="0" w:line="276" w:lineRule="auto"/>
                          <w:jc w:val="center"/>
                        </w:pPr>
                        <w:r>
                          <w:rPr>
                            <w:rFonts w:eastAsia="Calibri"/>
                            <w:sz w:val="22"/>
                            <w:szCs w:val="22"/>
                          </w:rPr>
                          <w:t>Backflow Preventer</w:t>
                        </w:r>
                      </w:p>
                    </w:txbxContent>
                  </v:textbox>
                </v:shape>
                <v:shape id="Straight Arrow Connector 118" o:spid="_x0000_s1126" type="#_x0000_t32" style="position:absolute;left:38055;top:35668;width:3445;height:4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WlwcQAAADcAAAADwAAAGRycy9kb3ducmV2LnhtbESPQWvCQBCF70L/wzJCb7qxJRJSVxEh&#10;6LW2QnubZsckmJ0N2Y2m/945CN5meG/e+2a1GV2rrtSHxrOBxTwBRVx623Bl4PurmGWgQkS22Hom&#10;A/8UYLN+mawwt/7Gn3Q9xkpJCIccDdQxdrnWoazJYZj7jli0s+8dRln7StsebxLuWv2WJEvtsGFp&#10;qLGjXU3l5Tg4A+/nv3Gfxa3Oih+/G4Y0TU/FrzGv03H7ASrSGJ/mx/XBCv5CaOUZmUCv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VaXBxAAAANwAAAAPAAAAAAAAAAAA&#10;AAAAAKECAABkcnMvZG93bnJldi54bWxQSwUGAAAAAAQABAD5AAAAkgMAAAAA&#10;" strokecolor="#4579b8 [3044]">
                  <v:stroke endarrow="open"/>
                </v:shape>
                <v:shape id="Text Box 8" o:spid="_x0000_s1127" type="#_x0000_t202" style="position:absolute;left:1641;top:30394;width:20993;height:9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3z+MQA&#10;AADcAAAADwAAAGRycy9kb3ducmV2LnhtbERPTWvCQBC9F/wPywi9NRsDLSFmFQlIi7SHqBdvY3ZM&#10;gtnZmF017a/vFgre5vE+J1+OphM3GlxrWcEsikEQV1a3XCvY79YvKQjnkTV2lknBNzlYLiZPOWba&#10;3rmk29bXIoSwy1BB432fSemqhgy6yPbEgTvZwaAPcKilHvAewk0nkzh+kwZbDg0N9lQ0VJ23V6Ng&#10;U6y/sDwmJv3pivfP06q/7A+vSj1Px9UchKfRP8T/7g8d5icz+HsmX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t8/jEAAAA3AAAAA8AAAAAAAAAAAAAAAAAmAIAAGRycy9k&#10;b3ducmV2LnhtbFBLBQYAAAAABAAEAPUAAACJAwAAAAA=&#10;" filled="f" stroked="f" strokeweight=".5pt">
                  <v:textbox>
                    <w:txbxContent>
                      <w:p w:rsidR="00E408D3" w:rsidRDefault="00E408D3" w:rsidP="00E408D3">
                        <w:pPr>
                          <w:pStyle w:val="NormalWeb"/>
                          <w:spacing w:before="0" w:beforeAutospacing="0" w:after="200" w:afterAutospacing="0" w:line="276" w:lineRule="auto"/>
                          <w:jc w:val="center"/>
                        </w:pPr>
                        <w:r>
                          <w:rPr>
                            <w:rFonts w:eastAsia="Calibri"/>
                            <w:b/>
                            <w:bCs/>
                            <w:sz w:val="22"/>
                            <w:szCs w:val="22"/>
                          </w:rPr>
                          <w:t>Configuration 2</w:t>
                        </w:r>
                      </w:p>
                      <w:p w:rsidR="00E408D3" w:rsidRDefault="00E408D3" w:rsidP="00E408D3">
                        <w:pPr>
                          <w:pStyle w:val="NormalWeb"/>
                          <w:spacing w:before="0" w:beforeAutospacing="0" w:after="200" w:afterAutospacing="0" w:line="276" w:lineRule="auto"/>
                          <w:jc w:val="center"/>
                        </w:pPr>
                        <w:r>
                          <w:rPr>
                            <w:rFonts w:eastAsia="Calibri"/>
                            <w:sz w:val="22"/>
                            <w:szCs w:val="22"/>
                          </w:rPr>
                          <w:t xml:space="preserve">Typical connections and equipment for </w:t>
                        </w:r>
                        <w:r w:rsidR="0080290A">
                          <w:rPr>
                            <w:rFonts w:eastAsia="Calibri"/>
                            <w:sz w:val="22"/>
                            <w:szCs w:val="22"/>
                          </w:rPr>
                          <w:t>metered buildings</w:t>
                        </w:r>
                      </w:p>
                    </w:txbxContent>
                  </v:textbox>
                </v:shape>
                <v:shape id="Straight Arrow Connector 123" o:spid="_x0000_s1128" type="#_x0000_t32" style="position:absolute;left:39457;top:40671;width:1981;height:224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0278YAAADcAAAADwAAAGRycy9kb3ducmV2LnhtbESPQWvCQBCF70L/wzKF3nTTFERSV1FL&#10;obmUmpaKtyE7JsHsbLq7xvjvu4LgbYb35n1v5svBtKIn5xvLCp4nCQji0uqGKwU/3+/jGQgfkDW2&#10;lknBhTwsFw+jOWbannlLfREqEUPYZ6igDqHLpPRlTQb9xHbEUTtYZzDE1VVSOzzHcNPKNEmm0mDD&#10;kVBjR5uaymNxMhHyd/mabvrft77Yabk2p33+iblST4/D6hVEoCHczbfrDx3rpy9wfSZOIB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6NNu/GAAAA3AAAAA8AAAAAAAAA&#10;AAAAAAAAoQIAAGRycy9kb3ducmV2LnhtbFBLBQYAAAAABAAEAPkAAACUAwAAAAA=&#10;" strokecolor="black [3213]">
                  <v:stroke endarrow="open"/>
                </v:shape>
                <v:line id="Straight Connector 124" o:spid="_x0000_s1129" style="position:absolute;flip:x;visibility:visible;mso-wrap-style:square" from="9026,40792" to="38433,40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P+JcMAAADcAAAADwAAAGRycy9kb3ducmV2LnhtbERPTWvCQBC9C/6HZYTe6kYrWlJXEUEM&#10;CtWqhx6H7JgEs7MxuzWpv74rFLzN433OdN6aUtyodoVlBYN+BII4tbrgTMHpuHp9B+E8ssbSMin4&#10;JQfzWbczxVjbhr/odvCZCCHsYlSQe1/FUro0J4OubyviwJ1tbdAHWGdS19iEcFPKYRSNpcGCQ0OO&#10;FS1zSi+HH6MgSXizufNq9z3YX9f+rdh+jpqJUi+9dvEBwlPrn+J/d6LD/OEIHs+EC+T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T/iXDAAAA3AAAAA8AAAAAAAAAAAAA&#10;AAAAoQIAAGRycy9kb3ducmV2LnhtbFBLBQYAAAAABAAEAPkAAACRAwAAAAA=&#10;" strokecolor="#4579b8 [3044]"/>
                <v:shape id="Text Box 8" o:spid="_x0000_s1130" type="#_x0000_t202" style="position:absolute;left:9191;top:41281;width:23579;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b1+8MA&#10;AADcAAAADwAAAGRycy9kb3ducmV2LnhtbERPTYvCMBC9L/gfwgh7W1MLLlKNIgVRFj2ovXgbm7Et&#10;NpPaRK3++s3Cgrd5vM+ZzjtTizu1rrKsYDiIQBDnVldcKMgOy68xCOeRNdaWScGTHMxnvY8pJto+&#10;eEf3vS9ECGGXoILS+yaR0uUlGXQD2xAH7mxbgz7AtpC6xUcIN7WMo+hbGqw4NJTYUFpSftnfjIKf&#10;dLnF3Sk241edrjbnRXPNjiOlPvvdYgLCU+ff4n/3Wof58Qj+ngkX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b1+8MAAADcAAAADwAAAAAAAAAAAAAAAACYAgAAZHJzL2Rv&#10;d25yZXYueG1sUEsFBgAAAAAEAAQA9QAAAIgDAAAAAA==&#10;" filled="f" stroked="f" strokeweight=".5pt">
                  <v:textbox>
                    <w:txbxContent>
                      <w:p w:rsidR="00E408D3" w:rsidRDefault="002E1332" w:rsidP="00E408D3">
                        <w:pPr>
                          <w:pStyle w:val="NormalWeb"/>
                          <w:spacing w:before="0" w:beforeAutospacing="0" w:after="200" w:afterAutospacing="0" w:line="276" w:lineRule="auto"/>
                          <w:jc w:val="center"/>
                        </w:pPr>
                        <w:r>
                          <w:rPr>
                            <w:rFonts w:eastAsia="Calibri"/>
                            <w:sz w:val="22"/>
                            <w:szCs w:val="22"/>
                          </w:rPr>
                          <w:t>Water Main or Service Line</w:t>
                        </w:r>
                      </w:p>
                    </w:txbxContent>
                  </v:textbox>
                </v:shape>
                <v:shape id="Elbow Connector 37" o:spid="_x0000_s1131" type="#_x0000_t33" style="position:absolute;left:39457;top:39293;width:6977;height:137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E9/MQAAADbAAAADwAAAGRycy9kb3ducmV2LnhtbESPQWvCQBSE7wX/w/KE3upGC7VGVxFF&#10;EHqoiV68PbLPbDT7NmTXGP99t1DocZiZb5jFqre16Kj1lWMF41ECgrhwuuJSwem4e/sE4QOyxtox&#10;KXiSh9Vy8LLAVLsHZ9TloRQRwj5FBSaEJpXSF4Ys+pFriKN3ca3FEGVbSt3iI8JtLSdJ8iEtVhwX&#10;DDa0MVTc8rtVsDWHyzq7jg+nzXSGnf4y3+c8U+p12K/nIAL14T/8195rBe9T+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oT38xAAAANsAAAAPAAAAAAAAAAAA&#10;AAAAAKECAABkcnMvZG93bnJldi54bWxQSwUGAAAAAAQABAD5AAAAkgMAAAAA&#10;" strokecolor="#4579b8 [3044]"/>
                <v:shapetype id="_x0000_t125" coordsize="21600,21600" o:spt="125" path="m21600,21600l,21600,21600,,,xe">
                  <v:stroke joinstyle="miter"/>
                  <v:path o:extrusionok="f" gradientshapeok="t" o:connecttype="custom" o:connectlocs="10800,0;10800,10800;10800,21600" textboxrect="5400,5400,16200,16200"/>
                </v:shapetype>
                <v:shape id="Flowchart: Collate 40" o:spid="_x0000_s1132" type="#_x0000_t125" style="position:absolute;left:43127;top:40114;width:902;height:90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RPz2vCMBS+C/sfwht403TrKqMzliEM1kMHOg/r7dE8&#10;22LzUptM43+/HAYeP77f6yKYQVxocr1lBU/LBARxY3XPrYLD98fiFYTzyBoHy6TgRg6KzcNsjbm2&#10;V97RZe9bEUPY5aig837MpXRNRwbd0o7EkTvayaCPcGqlnvAaw80gn5NkJQ32HBs6HGnbUXPa/xoF&#10;52GV/eg6DcHU1VdaltmhKmul5o/h/Q2Ep+Dv4n/3p1bwEtfHL/EH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fillcolor="#4f81bd [3204]" strokecolor="#243f60 [1604]"/>
                <v:shape id="Flowchart: Collate 138" o:spid="_x0000_s1133" type="#_x0000_t125" style="position:absolute;left:35677;top:40334;width:902;height:89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mrXMYA&#10;AADcAAAADwAAAGRycy9kb3ducmV2LnhtbESPT2vDMAzF74N9B6PBbquzhpaR1S1jMGgOLfTPYbmJ&#10;WEvCYjmLvdb99tWh0JvEe3rvp8UquV6daAydZwOvkwwUce1tx42B4+Hr5Q1UiMgWe89k4EIBVsvH&#10;hwUW1p95R6d9bJSEcCjQQBvjUGgd6pYchokfiEX78aPDKOvYaDviWcJdr6dZNtcOO5aGFgf6bKn+&#10;3f87A3/9fPZtqzwlV222eVnOjpuyMub5KX28g4qU4t18u15bwc+FVp6RCf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mrXMYAAADcAAAADwAAAAAAAAAAAAAAAACYAgAAZHJz&#10;L2Rvd25yZXYueG1sUEsFBgAAAAAEAAQA9QAAAIsDAAAAAA==&#10;" fillcolor="#4f81bd [3204]" strokecolor="#243f60 [1604]">
                  <v:textbox>
                    <w:txbxContent>
                      <w:p w:rsidR="002E1332" w:rsidRDefault="002E1332" w:rsidP="002E1332">
                        <w:pPr>
                          <w:rPr>
                            <w:rFonts w:eastAsia="Times New Roman"/>
                          </w:rPr>
                        </w:pPr>
                      </w:p>
                    </w:txbxContent>
                  </v:textbox>
                </v:shape>
                <v:shape id="Text Box 8" o:spid="_x0000_s1134" type="#_x0000_t202" style="position:absolute;left:41441;top:41652;width:10304;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W1wMQA&#10;AADcAAAADwAAAGRycy9kb3ducmV2LnhtbERPTWvCQBC9F/wPyxR6q5uKSkhdJQSCpehB66W3aXZM&#10;QrOzMbsmaX99VxB6m8f7nNVmNI3oqXO1ZQUv0wgEcWF1zaWC00f+HINwHlljY5kU/JCDzXrysMJE&#10;24EP1B99KUIIuwQVVN63iZSuqMigm9qWOHBn2xn0AXal1B0OIdw0chZFS2mw5tBQYUtZRcX38WoU&#10;vGf5Hg9fMxP/Ntl2d07by+lzodTT45i+gvA0+n/x3f2mw/z5HG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FtcDEAAAA3AAAAA8AAAAAAAAAAAAAAAAAmAIAAGRycy9k&#10;b3ducmV2LnhtbFBLBQYAAAAABAAEAPUAAACJAwAAAAA=&#10;" filled="f" stroked="f" strokeweight=".5pt">
                  <v:textbox>
                    <w:txbxContent>
                      <w:p w:rsidR="002E1332" w:rsidRDefault="002E1332" w:rsidP="002E1332">
                        <w:pPr>
                          <w:pStyle w:val="NormalWeb"/>
                          <w:spacing w:before="0" w:beforeAutospacing="0" w:after="200" w:afterAutospacing="0" w:line="276" w:lineRule="auto"/>
                        </w:pPr>
                        <w:r>
                          <w:rPr>
                            <w:rFonts w:eastAsia="Times New Roman"/>
                          </w:rPr>
                          <w:t>Demarcation</w:t>
                        </w:r>
                      </w:p>
                    </w:txbxContent>
                  </v:textbox>
                </v:shape>
                <v:shape id="Text Box 8" o:spid="_x0000_s1135" type="#_x0000_t202" style="position:absolute;left:742;top:7612;width:16806;height:8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kQW8MA&#10;AADcAAAADwAAAGRycy9kb3ducmV2LnhtbERPS4vCMBC+C/6HMII3TRVdStcoUhBF1oOPi7exGduy&#10;zaQ2Ubv76zfCgrf5+J4zW7SmEg9qXGlZwWgYgSDOrC45V3A6rgYxCOeRNVaWScEPOVjMu50ZJto+&#10;eU+Pg89FCGGXoILC+zqR0mUFGXRDWxMH7mobgz7AJpe6wWcIN5UcR9GHNFhyaCiwprSg7PtwNwq2&#10;6WqH+8vYxL9Vuv66Luvb6TxVqt9rl58gPLX+Lf53b3SYP5nC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kQW8MAAADcAAAADwAAAAAAAAAAAAAAAACYAgAAZHJzL2Rv&#10;d25yZXYueG1sUEsFBgAAAAAEAAQA9QAAAIgDAAAAAA==&#10;" filled="f" stroked="f" strokeweight=".5pt">
                  <v:textbox>
                    <w:txbxContent>
                      <w:p w:rsidR="002E1332" w:rsidRDefault="002E1332" w:rsidP="002E1332">
                        <w:pPr>
                          <w:pStyle w:val="NormalWeb"/>
                          <w:spacing w:before="0" w:beforeAutospacing="0" w:after="200" w:afterAutospacing="0" w:line="276" w:lineRule="auto"/>
                          <w:jc w:val="center"/>
                        </w:pPr>
                        <w:r>
                          <w:rPr>
                            <w:rFonts w:eastAsia="Calibri"/>
                            <w:b/>
                            <w:bCs/>
                            <w:sz w:val="22"/>
                            <w:szCs w:val="22"/>
                          </w:rPr>
                          <w:t>Configuration 1</w:t>
                        </w:r>
                      </w:p>
                      <w:p w:rsidR="002E1332" w:rsidRDefault="002E1332" w:rsidP="002E1332">
                        <w:pPr>
                          <w:pStyle w:val="NormalWeb"/>
                          <w:spacing w:before="0" w:beforeAutospacing="0" w:after="200" w:afterAutospacing="0" w:line="276" w:lineRule="auto"/>
                          <w:jc w:val="center"/>
                        </w:pPr>
                        <w:r>
                          <w:rPr>
                            <w:rFonts w:eastAsia="Calibri"/>
                            <w:sz w:val="22"/>
                            <w:szCs w:val="22"/>
                          </w:rPr>
                          <w:t>Typical connections in Cougar Village</w:t>
                        </w:r>
                      </w:p>
                    </w:txbxContent>
                  </v:textbox>
                </v:shape>
                <v:roundrect id="Rounded Rectangle 113" o:spid="_x0000_s1136" style="position:absolute;left:40389;top:39818;width:2222;height:15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70K8AA&#10;AADcAAAADwAAAGRycy9kb3ducmV2LnhtbERPTYvCMBC9L/gfwgh7W1NXKFKNoqLgzbX14m1oxrbY&#10;TGqS1e6/NwuCt3m8z5kve9OKOznfWFYwHiUgiEurG64UnIrd1xSED8gaW8uk4I88LBeDjzlm2j74&#10;SPc8VCKGsM9QQR1Cl0npy5oM+pHtiCN3sc5giNBVUjt8xHDTyu8kSaXBhmNDjR1taiqv+a9RcGvc&#10;erex7qdM03xb+MO5xe6s1OewX81ABOrDW/xy73WcP57A/zPxAr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70K8AAAADcAAAADwAAAAAAAAAAAAAAAACYAgAAZHJzL2Rvd25y&#10;ZXYueG1sUEsFBgAAAAAEAAQA9QAAAIUDAAAAAA==&#10;" fillcolor="white [3201]" strokecolor="#f79646 [3209]" strokeweight="2pt">
                  <v:textbox>
                    <w:txbxContent>
                      <w:p w:rsidR="00E408D3" w:rsidRDefault="00E408D3" w:rsidP="00E408D3">
                        <w:pPr>
                          <w:pStyle w:val="NormalWeb"/>
                          <w:spacing w:before="0" w:beforeAutospacing="0" w:after="200" w:afterAutospacing="0" w:line="276" w:lineRule="auto"/>
                          <w:jc w:val="center"/>
                        </w:pPr>
                        <w:r>
                          <w:rPr>
                            <w:rFonts w:eastAsia="Calibri"/>
                            <w:sz w:val="22"/>
                            <w:szCs w:val="22"/>
                          </w:rPr>
                          <w:t> </w:t>
                        </w:r>
                      </w:p>
                    </w:txbxContent>
                  </v:textbox>
                </v:roundrect>
                <w10:anchorlock/>
              </v:group>
            </w:pict>
          </mc:Fallback>
        </mc:AlternateContent>
      </w:r>
    </w:p>
    <w:p w:rsidR="000A4904" w:rsidRDefault="007312AB" w:rsidP="007312AB">
      <w:pPr>
        <w:pStyle w:val="Heading1"/>
      </w:pPr>
      <w:bookmarkStart w:id="7" w:name="_Toc421796342"/>
      <w:r>
        <w:t xml:space="preserve">Gas </w:t>
      </w:r>
      <w:r w:rsidR="002D5F45">
        <w:t>System</w:t>
      </w:r>
      <w:bookmarkEnd w:id="7"/>
    </w:p>
    <w:p w:rsidR="00D240E7" w:rsidRDefault="00025EAC">
      <w:r>
        <w:t xml:space="preserve">A gas meter and regulator are typically outside a building, but may be inside.  Sometimes there is not a regulator on the incoming service.  </w:t>
      </w:r>
      <w:r w:rsidR="003B34C3">
        <w:t xml:space="preserve">There is a single master meter for Cougar Village and a regulator at each building.  </w:t>
      </w:r>
      <w:r w:rsidR="000A4904">
        <w:t xml:space="preserve">Facilities </w:t>
      </w:r>
      <w:r w:rsidR="007312AB">
        <w:t>Management is</w:t>
      </w:r>
      <w:r w:rsidR="000A4904">
        <w:t xml:space="preserve"> responsible for gas lines </w:t>
      </w:r>
      <w:r>
        <w:t xml:space="preserve">coming into a building, </w:t>
      </w:r>
      <w:r w:rsidR="000A4904">
        <w:t xml:space="preserve">including </w:t>
      </w:r>
      <w:r>
        <w:t xml:space="preserve">the main line </w:t>
      </w:r>
      <w:r w:rsidR="000A4904">
        <w:t>meter</w:t>
      </w:r>
      <w:r w:rsidR="00F066AB">
        <w:t xml:space="preserve"> </w:t>
      </w:r>
      <w:r w:rsidR="007312AB">
        <w:t>and regulator</w:t>
      </w:r>
      <w:r w:rsidR="00F066AB">
        <w:t xml:space="preserve">. </w:t>
      </w:r>
      <w:r w:rsidR="000A4904">
        <w:t xml:space="preserve"> </w:t>
      </w:r>
      <w:r w:rsidR="00AC7F26">
        <w:t>The customer</w:t>
      </w:r>
      <w:r w:rsidR="007312AB">
        <w:t xml:space="preserve"> is responsible for </w:t>
      </w:r>
      <w:r w:rsidR="00345022">
        <w:t>anything a</w:t>
      </w:r>
      <w:r w:rsidR="000A4904">
        <w:t xml:space="preserve">fter the </w:t>
      </w:r>
      <w:r>
        <w:t xml:space="preserve">main line </w:t>
      </w:r>
      <w:r w:rsidR="000A4904">
        <w:t>meter or regulator on the low pressure side of the system.</w:t>
      </w:r>
    </w:p>
    <w:p w:rsidR="00F71BF1" w:rsidRDefault="00AC7F26" w:rsidP="00212A95">
      <w:r>
        <w:rPr>
          <w:noProof/>
        </w:rPr>
        <mc:AlternateContent>
          <mc:Choice Requires="wpc">
            <w:drawing>
              <wp:inline distT="0" distB="0" distL="0" distR="0" wp14:anchorId="4D2691A3" wp14:editId="5BADF939">
                <wp:extent cx="5486400" cy="1897512"/>
                <wp:effectExtent l="0" t="0" r="0" b="0"/>
                <wp:docPr id="128" name="Canvas 1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2" name="Text Box 8"/>
                        <wps:cNvSpPr txBox="1"/>
                        <wps:spPr>
                          <a:xfrm>
                            <a:off x="1574450" y="82349"/>
                            <a:ext cx="25209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7F26" w:rsidRDefault="00AC7F26" w:rsidP="00AC7F26">
                              <w:pPr>
                                <w:pStyle w:val="NormalWeb"/>
                                <w:spacing w:before="0" w:beforeAutospacing="0" w:after="200" w:afterAutospacing="0" w:line="276" w:lineRule="auto"/>
                              </w:pPr>
                              <w:r>
                                <w:rPr>
                                  <w:rFonts w:eastAsia="Calibri"/>
                                  <w:b/>
                                  <w:bCs/>
                                  <w:sz w:val="22"/>
                                  <w:szCs w:val="22"/>
                                </w:rPr>
                                <w:t>Typical Gas Service Connections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149" name="Group 149"/>
                        <wpg:cNvGrpSpPr/>
                        <wpg:grpSpPr>
                          <a:xfrm>
                            <a:off x="3048843" y="445221"/>
                            <a:ext cx="1009650" cy="970915"/>
                            <a:chOff x="2842706" y="793124"/>
                            <a:chExt cx="1009650" cy="970915"/>
                          </a:xfrm>
                        </wpg:grpSpPr>
                        <wps:wsp>
                          <wps:cNvPr id="146" name="Rectangle 146"/>
                          <wps:cNvSpPr/>
                          <wps:spPr>
                            <a:xfrm>
                              <a:off x="2988756" y="1142146"/>
                              <a:ext cx="736600" cy="621893"/>
                            </a:xfrm>
                            <a:prstGeom prst="rect">
                              <a:avLst/>
                            </a:prstGeom>
                          </wps:spPr>
                          <wps:style>
                            <a:lnRef idx="2">
                              <a:schemeClr val="accent6"/>
                            </a:lnRef>
                            <a:fillRef idx="1">
                              <a:schemeClr val="lt1"/>
                            </a:fillRef>
                            <a:effectRef idx="0">
                              <a:schemeClr val="accent6"/>
                            </a:effectRef>
                            <a:fontRef idx="minor">
                              <a:schemeClr val="dk1"/>
                            </a:fontRef>
                          </wps:style>
                          <wps:txbx>
                            <w:txbxContent>
                              <w:p w:rsidR="00AC7F26" w:rsidRPr="00AC7F26" w:rsidRDefault="00AC7F26" w:rsidP="00AC7F26">
                                <w:pPr>
                                  <w:pStyle w:val="NormalWeb"/>
                                  <w:spacing w:before="0" w:beforeAutospacing="0" w:after="200" w:afterAutospacing="0" w:line="276" w:lineRule="auto"/>
                                  <w:rPr>
                                    <w:i/>
                                  </w:rPr>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7" name="Isosceles Triangle 147"/>
                          <wps:cNvSpPr/>
                          <wps:spPr>
                            <a:xfrm>
                              <a:off x="2842706" y="793124"/>
                              <a:ext cx="1009650" cy="361713"/>
                            </a:xfrm>
                            <a:prstGeom prst="triangle">
                              <a:avLst/>
                            </a:prstGeom>
                          </wps:spPr>
                          <wps:style>
                            <a:lnRef idx="2">
                              <a:schemeClr val="accent6"/>
                            </a:lnRef>
                            <a:fillRef idx="1">
                              <a:schemeClr val="lt1"/>
                            </a:fillRef>
                            <a:effectRef idx="0">
                              <a:schemeClr val="accent6"/>
                            </a:effectRef>
                            <a:fontRef idx="minor">
                              <a:schemeClr val="dk1"/>
                            </a:fontRef>
                          </wps:style>
                          <wps:txbx>
                            <w:txbxContent>
                              <w:p w:rsidR="00AC7F26" w:rsidRDefault="00AC7F26" w:rsidP="00AC7F26">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133" name="Text Box 8"/>
                        <wps:cNvSpPr txBox="1"/>
                        <wps:spPr>
                          <a:xfrm>
                            <a:off x="1813235" y="563723"/>
                            <a:ext cx="958850" cy="4520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7F26" w:rsidRDefault="008F68BF" w:rsidP="00AC7F26">
                              <w:pPr>
                                <w:pStyle w:val="NormalWeb"/>
                                <w:spacing w:before="0" w:beforeAutospacing="0" w:after="200" w:afterAutospacing="0" w:line="276" w:lineRule="auto"/>
                                <w:jc w:val="center"/>
                              </w:pPr>
                              <w:r>
                                <w:rPr>
                                  <w:rFonts w:eastAsia="Calibri"/>
                                  <w:sz w:val="22"/>
                                  <w:szCs w:val="22"/>
                                </w:rPr>
                                <w:t>Gas meter &amp; regulator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4" name="Straight Arrow Connector 134"/>
                        <wps:cNvCnPr/>
                        <wps:spPr>
                          <a:xfrm>
                            <a:off x="2605775" y="793776"/>
                            <a:ext cx="110997" cy="3907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5" name="Rounded Rectangle 135"/>
                        <wps:cNvSpPr/>
                        <wps:spPr>
                          <a:xfrm>
                            <a:off x="2962985" y="1250607"/>
                            <a:ext cx="124460" cy="1625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C7F26" w:rsidRDefault="00AC7F26" w:rsidP="00AC7F26">
                              <w:pPr>
                                <w:pStyle w:val="NormalWeb"/>
                                <w:spacing w:before="0" w:beforeAutospacing="0" w:after="200" w:afterAutospacing="0" w:line="276" w:lineRule="auto"/>
                                <w:jc w:val="center"/>
                              </w:pPr>
                              <w:r>
                                <w:rPr>
                                  <w:rFonts w:eastAsia="Calibri"/>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139" name="Group 139"/>
                        <wpg:cNvGrpSpPr/>
                        <wpg:grpSpPr>
                          <a:xfrm>
                            <a:off x="3037709" y="1400915"/>
                            <a:ext cx="220980" cy="60960"/>
                            <a:chOff x="1758315" y="971550"/>
                            <a:chExt cx="250825" cy="76200"/>
                          </a:xfrm>
                        </wpg:grpSpPr>
                        <wps:wsp>
                          <wps:cNvPr id="142" name="Elbow Connector 142"/>
                          <wps:cNvCnPr/>
                          <wps:spPr>
                            <a:xfrm rot="16200000" flipH="1">
                              <a:off x="1848803" y="887412"/>
                              <a:ext cx="69850" cy="250825"/>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143" name="Straight Connector 143"/>
                          <wps:cNvCnPr/>
                          <wps:spPr>
                            <a:xfrm flipV="1">
                              <a:off x="2009140" y="971550"/>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wpg:wgp>
                      <wps:wsp>
                        <wps:cNvPr id="140" name="Text Box 8"/>
                        <wps:cNvSpPr txBox="1"/>
                        <wps:spPr>
                          <a:xfrm>
                            <a:off x="1776805" y="1491907"/>
                            <a:ext cx="1035050"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7F26" w:rsidRDefault="00AC7F26" w:rsidP="00AC7F26">
                              <w:pPr>
                                <w:pStyle w:val="NormalWeb"/>
                                <w:spacing w:before="0" w:beforeAutospacing="0" w:after="200" w:afterAutospacing="0" w:line="276" w:lineRule="auto"/>
                                <w:jc w:val="center"/>
                              </w:pPr>
                              <w:r>
                                <w:rPr>
                                  <w:rFonts w:eastAsia="Calibri"/>
                                  <w:sz w:val="22"/>
                                  <w:szCs w:val="22"/>
                                </w:rPr>
                                <w:t>Demarcation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1" name="Straight Arrow Connector 141"/>
                        <wps:cNvCnPr/>
                        <wps:spPr>
                          <a:xfrm flipV="1">
                            <a:off x="2820745" y="1431582"/>
                            <a:ext cx="217805" cy="180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0" name="Rounded Rectangle 150"/>
                        <wps:cNvSpPr/>
                        <wps:spPr>
                          <a:xfrm>
                            <a:off x="2801632" y="1253910"/>
                            <a:ext cx="124460" cy="1619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C7F26" w:rsidRDefault="00AC7F26" w:rsidP="00AC7F26">
                              <w:pPr>
                                <w:pStyle w:val="NormalWeb"/>
                                <w:spacing w:before="0" w:beforeAutospacing="0" w:after="200" w:afterAutospacing="0" w:line="276" w:lineRule="auto"/>
                                <w:jc w:val="center"/>
                              </w:pPr>
                              <w:r>
                                <w:rPr>
                                  <w:rFonts w:eastAsia="Calibri"/>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1" name="Straight Connector 151"/>
                        <wps:cNvCnPr>
                          <a:stCxn id="150" idx="3"/>
                          <a:endCxn id="135" idx="1"/>
                        </wps:cNvCnPr>
                        <wps:spPr>
                          <a:xfrm flipV="1">
                            <a:off x="2926092" y="1331887"/>
                            <a:ext cx="36893" cy="298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2" name="Rectangle 152"/>
                        <wps:cNvSpPr/>
                        <wps:spPr>
                          <a:xfrm>
                            <a:off x="2706201" y="1184906"/>
                            <a:ext cx="396416" cy="280135"/>
                          </a:xfrm>
                          <a:prstGeom prst="rect">
                            <a:avLst/>
                          </a:prstGeom>
                          <a:noFill/>
                          <a:ln w="9525">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Straight Connector 153"/>
                        <wps:cNvCnPr/>
                        <wps:spPr>
                          <a:xfrm flipH="1">
                            <a:off x="1427099" y="413186"/>
                            <a:ext cx="0" cy="123590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4" name="Straight Connector 154"/>
                        <wps:cNvCnPr/>
                        <wps:spPr>
                          <a:xfrm flipV="1">
                            <a:off x="1427098" y="1394743"/>
                            <a:ext cx="13716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5" name="Text Box 8"/>
                        <wps:cNvSpPr txBox="1"/>
                        <wps:spPr>
                          <a:xfrm rot="16200000">
                            <a:off x="877693" y="1164046"/>
                            <a:ext cx="958850" cy="2692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68BF" w:rsidRDefault="008F68BF" w:rsidP="008F68BF">
                              <w:pPr>
                                <w:pStyle w:val="NormalWeb"/>
                                <w:spacing w:before="0" w:beforeAutospacing="0" w:after="200" w:afterAutospacing="0" w:line="276" w:lineRule="auto"/>
                                <w:jc w:val="center"/>
                              </w:pPr>
                              <w:r>
                                <w:rPr>
                                  <w:rFonts w:eastAsia="Calibri"/>
                                  <w:sz w:val="22"/>
                                  <w:szCs w:val="22"/>
                                </w:rPr>
                                <w:t>Gas main</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128" o:spid="_x0000_s1137" editas="canvas" style="width:6in;height:149.4pt;mso-position-horizontal-relative:char;mso-position-vertical-relative:line" coordsize="54864,18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">
                <v:shape id="_x0000_s1138" type="#_x0000_t75" style="position:absolute;width:54864;height:18973;visibility:visible;mso-wrap-style:square">
                  <v:fill o:detectmouseclick="t"/>
                  <v:path o:connecttype="none"/>
                </v:shape>
                <v:shape id="Text Box 8" o:spid="_x0000_s1139" type="#_x0000_t202" style="position:absolute;left:15744;top:823;width:25210;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9tj8IA&#10;AADcAAAADwAAAGRycy9kb3ducmV2LnhtbERPTYvCMBC9C/6HMII3TS0oUo0iBdlF3IOuF29jM7bF&#10;ZlKbqHV/vRGEvc3jfc582ZpK3KlxpWUFo2EEgjizuuRcweF3PZiCcB5ZY2WZFDzJwXLR7cwx0fbB&#10;O7rvfS5CCLsEFRTe14mULivIoBvamjhwZ9sY9AE2udQNPkK4qWQcRRNpsOTQUGBNaUHZZX8zCjbp&#10;+gd3p9hM/6r0a3te1dfDcaxUv9euZiA8tf5f/HF/6zA/juH9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v22PwgAAANwAAAAPAAAAAAAAAAAAAAAAAJgCAABkcnMvZG93&#10;bnJldi54bWxQSwUGAAAAAAQABAD1AAAAhwMAAAAA&#10;" filled="f" stroked="f" strokeweight=".5pt">
                  <v:textbox>
                    <w:txbxContent>
                      <w:p w:rsidR="00AC7F26" w:rsidRDefault="00AC7F26" w:rsidP="00AC7F26">
                        <w:pPr>
                          <w:pStyle w:val="NormalWeb"/>
                          <w:spacing w:before="0" w:beforeAutospacing="0" w:after="200" w:afterAutospacing="0" w:line="276" w:lineRule="auto"/>
                        </w:pPr>
                        <w:r>
                          <w:rPr>
                            <w:rFonts w:eastAsia="Calibri"/>
                            <w:b/>
                            <w:bCs/>
                            <w:sz w:val="22"/>
                            <w:szCs w:val="22"/>
                          </w:rPr>
                          <w:t>Typical Gas Service Connections</w:t>
                        </w:r>
                      </w:p>
                    </w:txbxContent>
                  </v:textbox>
                </v:shape>
                <v:group id="Group 149" o:spid="_x0000_s1140" style="position:absolute;left:30488;top:4452;width:10096;height:9709" coordorigin="28427,7931" coordsize="10096,9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rect id="Rectangle 146" o:spid="_x0000_s1141" style="position:absolute;left:29887;top:11421;width:7366;height:6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fdtcIA&#10;AADcAAAADwAAAGRycy9kb3ducmV2LnhtbERPTWuDQBC9F/oflgn0VldDscVmE4JQiAcpNZFeB3ei&#10;UndW3E00/z5bKPQ2j/c5m91iBnGlyfWWFSRRDIK4sbrnVsHp+PH8BsJ5ZI2DZVJwIwe77ePDBjNt&#10;Z/6ia+VbEULYZaig837MpHRNRwZdZEfiwJ3tZNAHOLVSTziHcDPIdRyn0mDPoaHDkfKOmp/qYhSU&#10;aVmusai/66LOC/ea6E9/1ko9rZb9OwhPi/8X/7kPOsx/SeH3mXCB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l921wgAAANwAAAAPAAAAAAAAAAAAAAAAAJgCAABkcnMvZG93&#10;bnJldi54bWxQSwUGAAAAAAQABAD1AAAAhwMAAAAA&#10;" fillcolor="white [3201]" strokecolor="#f79646 [3209]" strokeweight="2pt">
                    <v:textbox>
                      <w:txbxContent>
                        <w:p w:rsidR="00AC7F26" w:rsidRPr="00AC7F26" w:rsidRDefault="00AC7F26" w:rsidP="00AC7F26">
                          <w:pPr>
                            <w:pStyle w:val="NormalWeb"/>
                            <w:spacing w:before="0" w:beforeAutospacing="0" w:after="200" w:afterAutospacing="0" w:line="276" w:lineRule="auto"/>
                            <w:rPr>
                              <w:i/>
                            </w:rPr>
                          </w:pPr>
                          <w:r>
                            <w:rPr>
                              <w:rFonts w:eastAsia="Times New Roman"/>
                              <w:sz w:val="22"/>
                              <w:szCs w:val="22"/>
                            </w:rPr>
                            <w:t> </w:t>
                          </w:r>
                        </w:p>
                      </w:txbxContent>
                    </v:textbox>
                  </v:rect>
                  <v:shape id="Isosceles Triangle 147" o:spid="_x0000_s1142" type="#_x0000_t5" style="position:absolute;left:28427;top:7931;width:10096;height:36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mjZsMA&#10;AADcAAAADwAAAGRycy9kb3ducmV2LnhtbERPTWvCQBC9F/wPyxR6azZKsU3qKqJIC16qXXsesmMS&#10;m52N2VXjv3cLBW/zeJ8zmfW2EWfqfO1YwTBJQRAXztRcKtDfq+c3ED4gG2wck4IreZhNBw8TzI27&#10;8IbO21CKGMI+RwVVCG0upS8qsugT1xJHbu86iyHCrpSmw0sMt40cpelYWqw5NlTY0qKi4nd7sgqO&#10;6+xjkZ1wufs56Gyn9ddQr+ZKPT3283cQgfpwF/+7P02c//IKf8/EC+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mjZsMAAADcAAAADwAAAAAAAAAAAAAAAACYAgAAZHJzL2Rv&#10;d25yZXYueG1sUEsFBgAAAAAEAAQA9QAAAIgDAAAAAA==&#10;" fillcolor="white [3201]" strokecolor="#f79646 [3209]" strokeweight="2pt">
                    <v:textbox>
                      <w:txbxContent>
                        <w:p w:rsidR="00AC7F26" w:rsidRDefault="00AC7F26" w:rsidP="00AC7F26">
                          <w:pPr>
                            <w:pStyle w:val="NormalWeb"/>
                            <w:spacing w:before="0" w:beforeAutospacing="0" w:after="200" w:afterAutospacing="0" w:line="276" w:lineRule="auto"/>
                          </w:pPr>
                          <w:r>
                            <w:rPr>
                              <w:rFonts w:eastAsia="Times New Roman"/>
                              <w:sz w:val="22"/>
                              <w:szCs w:val="22"/>
                            </w:rPr>
                            <w:t> </w:t>
                          </w:r>
                        </w:p>
                      </w:txbxContent>
                    </v:textbox>
                  </v:shape>
                </v:group>
                <v:shape id="Text Box 8" o:spid="_x0000_s1143" type="#_x0000_t202" style="position:absolute;left:18132;top:5637;width:9588;height:4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peycQA&#10;AADcAAAADwAAAGRycy9kb3ducmV2LnhtbERPTWvCQBC9F/wPyxR6q5sqSkhdJQSCpehB66W3aXZM&#10;QrOzMbsmaX99VxB6m8f7nNVmNI3oqXO1ZQUv0wgEcWF1zaWC00f+HINwHlljY5kU/JCDzXrysMJE&#10;24EP1B99KUIIuwQVVN63iZSuqMigm9qWOHBn2xn0AXal1B0OIdw0chZFS2mw5tBQYUtZRcX38WoU&#10;vGf5Hg9fMxP/Ntl2d07by+lzodTT45i+gvA0+n/x3f2mw/z5HG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qXsnEAAAA3AAAAA8AAAAAAAAAAAAAAAAAmAIAAGRycy9k&#10;b3ducmV2LnhtbFBLBQYAAAAABAAEAPUAAACJAwAAAAA=&#10;" filled="f" stroked="f" strokeweight=".5pt">
                  <v:textbox>
                    <w:txbxContent>
                      <w:p w:rsidR="00AC7F26" w:rsidRDefault="008F68BF" w:rsidP="00AC7F26">
                        <w:pPr>
                          <w:pStyle w:val="NormalWeb"/>
                          <w:spacing w:before="0" w:beforeAutospacing="0" w:after="200" w:afterAutospacing="0" w:line="276" w:lineRule="auto"/>
                          <w:jc w:val="center"/>
                        </w:pPr>
                        <w:r>
                          <w:rPr>
                            <w:rFonts w:eastAsia="Calibri"/>
                            <w:sz w:val="22"/>
                            <w:szCs w:val="22"/>
                          </w:rPr>
                          <w:t>Gas meter &amp; regulator</w:t>
                        </w:r>
                      </w:p>
                    </w:txbxContent>
                  </v:textbox>
                </v:shape>
                <v:shape id="Straight Arrow Connector 134" o:spid="_x0000_s1144" type="#_x0000_t32" style="position:absolute;left:26057;top:7937;width:1110;height:39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3zpMEAAADcAAAADwAAAGRycy9kb3ducmV2LnhtbERPTYvCMBC9L/gfwgje1lTdSqlGEaHo&#10;dV0FvY3N2BabSWlSrf/eLCzsbR7vc5br3tTiQa2rLCuYjCMQxLnVFRcKjj/ZZwLCeWSNtWVS8CIH&#10;69XgY4mptk/+psfBFyKEsEtRQel9k0rp8pIMurFtiAN3s61BH2BbSN3iM4SbWk6jaC4NVhwaSmxo&#10;W1J+P3RGwex27XeJ38gkO9tt18VxfMouSo2G/WYBwlPv/8V/7r0O82df8PtMuEC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rfOkwQAAANwAAAAPAAAAAAAAAAAAAAAA&#10;AKECAABkcnMvZG93bnJldi54bWxQSwUGAAAAAAQABAD5AAAAjwMAAAAA&#10;" strokecolor="#4579b8 [3044]">
                  <v:stroke endarrow="open"/>
                </v:shape>
                <v:roundrect id="Rounded Rectangle 135" o:spid="_x0000_s1145" style="position:absolute;left:29629;top:12506;width:1245;height:16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6VpMIA&#10;AADcAAAADwAAAGRycy9kb3ducmV2LnhtbERPTWvCQBC9F/oflhG81Y1KQ4muYkMDvbXGXrwN2TEJ&#10;Zmfj7jZJ/323UPA2j/c52/1kOjGQ861lBctFAoK4srrlWsHXqXh6AeEDssbOMin4IQ/73ePDFjNt&#10;Rz7SUIZaxBD2GSpoQugzKX3VkEG/sD1x5C7WGQwRulpqh2MMN51cJUkqDbYcGxrsKW+oupbfRsGt&#10;da9Fbt1nlabl28l/nDvsz0rNZ9NhAyLQFO7if/e7jvPXz/D3TLx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rpWkwgAAANwAAAAPAAAAAAAAAAAAAAAAAJgCAABkcnMvZG93&#10;bnJldi54bWxQSwUGAAAAAAQABAD1AAAAhwMAAAAA&#10;" fillcolor="white [3201]" strokecolor="#f79646 [3209]" strokeweight="2pt">
                  <v:textbox>
                    <w:txbxContent>
                      <w:p w:rsidR="00AC7F26" w:rsidRDefault="00AC7F26" w:rsidP="00AC7F26">
                        <w:pPr>
                          <w:pStyle w:val="NormalWeb"/>
                          <w:spacing w:before="0" w:beforeAutospacing="0" w:after="200" w:afterAutospacing="0" w:line="276" w:lineRule="auto"/>
                          <w:jc w:val="center"/>
                        </w:pPr>
                        <w:r>
                          <w:rPr>
                            <w:rFonts w:eastAsia="Calibri"/>
                            <w:sz w:val="22"/>
                            <w:szCs w:val="22"/>
                          </w:rPr>
                          <w:t> </w:t>
                        </w:r>
                      </w:p>
                    </w:txbxContent>
                  </v:textbox>
                </v:roundrect>
                <v:group id="Group 139" o:spid="_x0000_s1146" style="position:absolute;left:30377;top:14009;width:2209;height:609" coordorigin="17583,9715" coordsize="2508,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Elbow Connector 142" o:spid="_x0000_s1147" type="#_x0000_t33" style="position:absolute;left:18488;top:8874;width:698;height:250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pwCsIAAADcAAAADwAAAGRycy9kb3ducmV2LnhtbERPTWvDMAy9D/YfjAa7LU6zUEYat4RB&#10;odDTskHZTcRqHBrLXuy26b+vB4Pd9HifqjezHcWFpjA4VrDIchDEndMD9wq+PrcvbyBCRNY4OiYF&#10;NwqwWT8+1Fhpd+UPurSxFymEQ4UKTIy+kjJ0hiyGzHnixB3dZDEmOPVST3hN4XaURZ4vpcWBU4NB&#10;T++GulN7tgpyX/aFbX7M/nvpD/tw1r551Uo9P83NCkSkOf6L/9w7neaXBfw+ky6Q6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RpwCsIAAADcAAAADwAAAAAAAAAAAAAA&#10;AAChAgAAZHJzL2Rvd25yZXYueG1sUEsFBgAAAAAEAAQA+QAAAJADAAAAAA==&#10;" strokecolor="#4579b8 [3044]"/>
                  <v:line id="Straight Connector 143" o:spid="_x0000_s1148" style="position:absolute;flip:y;visibility:visible;mso-wrap-style:square" from="20091,9715" to="20091,10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WD8cQAAADcAAAADwAAAGRycy9kb3ducmV2LnhtbERPS2vCQBC+F/oflin0phsf2JJmI6Ug&#10;DQraqoceh+w0Cc3Oxuxqor/eFYTe5uN7TjLvTS1O1LrKsoLRMAJBnFtdcaFgv1sMXkE4j6yxtkwK&#10;zuRgnj4+JBhr2/E3nba+ECGEXYwKSu+bWEqXl2TQDW1DHLhf2xr0AbaF1C12IdzUchxFM2mw4tBQ&#10;YkMfJeV/26NRkGW8XF54sfkZfR0+/aRarafdi1LPT/37GwhPvf8X392ZDvOnE7g9Ey6Q6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pYPxxAAAANwAAAAPAAAAAAAAAAAA&#10;AAAAAKECAABkcnMvZG93bnJldi54bWxQSwUGAAAAAAQABAD5AAAAkgMAAAAA&#10;" strokecolor="#4579b8 [3044]"/>
                </v:group>
                <v:shape id="Text Box 8" o:spid="_x0000_s1149" type="#_x0000_t202" style="position:absolute;left:17768;top:14919;width:10350;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w8YA&#10;AADcAAAADwAAAGRycy9kb3ducmV2LnhtbESPQWvCQBCF7wX/wzKCt7pRtEh0FQlIRdqD1ou3MTsm&#10;wexszG419dd3DoXeZnhv3vtmsepcre7UhsqzgdEwAUWce1txYeD4tXmdgQoR2WLtmQz8UIDVsvey&#10;wNT6B+/pfoiFkhAOKRooY2xSrUNeksMw9A2xaBffOoyytoW2LT4k3NV6nCRv2mHF0lBiQ1lJ+fXw&#10;7Qzsss0n7s9jN3vW2fvHZd3cjqepMYN+t56DitTFf/Pf9dYK/kT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w8YAAADcAAAADwAAAAAAAAAAAAAAAACYAgAAZHJz&#10;L2Rvd25yZXYueG1sUEsFBgAAAAAEAAQA9QAAAIsDAAAAAA==&#10;" filled="f" stroked="f" strokeweight=".5pt">
                  <v:textbox>
                    <w:txbxContent>
                      <w:p w:rsidR="00AC7F26" w:rsidRDefault="00AC7F26" w:rsidP="00AC7F26">
                        <w:pPr>
                          <w:pStyle w:val="NormalWeb"/>
                          <w:spacing w:before="0" w:beforeAutospacing="0" w:after="200" w:afterAutospacing="0" w:line="276" w:lineRule="auto"/>
                          <w:jc w:val="center"/>
                        </w:pPr>
                        <w:r>
                          <w:rPr>
                            <w:rFonts w:eastAsia="Calibri"/>
                            <w:sz w:val="22"/>
                            <w:szCs w:val="22"/>
                          </w:rPr>
                          <w:t>Demarcation</w:t>
                        </w:r>
                      </w:p>
                    </w:txbxContent>
                  </v:textbox>
                </v:shape>
                <v:shape id="Straight Arrow Connector 141" o:spid="_x0000_s1150" type="#_x0000_t32" style="position:absolute;left:28207;top:14315;width:2178;height:18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xeyMIAAADcAAAADwAAAGRycy9kb3ducmV2LnhtbESP3WoCMRCF7wXfIUyhd5pVrMjWKOIP&#10;9K7+PcB0M25iN5Mlibp9+0Yo9G6Gc+Z8Z+bLzjXiTiFazwpGwwIEceW15VrB+bQbzEDEhKyx8UwK&#10;fijCctHvzbHU/sEHuh9TLXIIxxIVmJTaUspYGXIYh74lztrFB4cpr6GWOuAjh7tGjotiKh1azgSD&#10;La0NVd/Hm8vclb2+bYLmavt1tftg8PPSoFKvL93qHUSiLv2b/64/dK4/GcHzmTyB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9xeyMIAAADcAAAADwAAAAAAAAAAAAAA&#10;AAChAgAAZHJzL2Rvd25yZXYueG1sUEsFBgAAAAAEAAQA+QAAAJADAAAAAA==&#10;" strokecolor="black [3213]">
                  <v:stroke endarrow="open"/>
                </v:shape>
                <v:roundrect id="Rounded Rectangle 150" o:spid="_x0000_s1151" style="position:absolute;left:28016;top:12539;width:1244;height:161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bTnMMA&#10;AADcAAAADwAAAGRycy9kb3ducmV2LnhtbESPQW/CMAyF75P4D5GRuI2USVRTR0CAhsSNrezCzWpM&#10;W9E4JQlQ/v18mLSbrff83ufFanCdulOIrWcDs2kGirjytuXawM9x9/oOKiZki51nMvCkCKvl6GWB&#10;hfUP/qZ7mWolIRwLNNCk1Bdax6ohh3Hqe2LRzj44TLKGWtuADwl3nX7Lslw7bFkaGuxp21B1KW/O&#10;wLUNm93Wh68qz8vPYzycOuxPxkzGw/oDVKIh/Zv/rvdW8OeCL8/IB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bTnMMAAADcAAAADwAAAAAAAAAAAAAAAACYAgAAZHJzL2Rv&#10;d25yZXYueG1sUEsFBgAAAAAEAAQA9QAAAIgDAAAAAA==&#10;" fillcolor="white [3201]" strokecolor="#f79646 [3209]" strokeweight="2pt">
                  <v:textbox>
                    <w:txbxContent>
                      <w:p w:rsidR="00AC7F26" w:rsidRDefault="00AC7F26" w:rsidP="00AC7F26">
                        <w:pPr>
                          <w:pStyle w:val="NormalWeb"/>
                          <w:spacing w:before="0" w:beforeAutospacing="0" w:after="200" w:afterAutospacing="0" w:line="276" w:lineRule="auto"/>
                          <w:jc w:val="center"/>
                        </w:pPr>
                        <w:r>
                          <w:rPr>
                            <w:rFonts w:eastAsia="Calibri"/>
                            <w:sz w:val="22"/>
                            <w:szCs w:val="22"/>
                          </w:rPr>
                          <w:t> </w:t>
                        </w:r>
                      </w:p>
                    </w:txbxContent>
                  </v:textbox>
                </v:roundrect>
                <v:line id="Straight Connector 151" o:spid="_x0000_s1152" style="position:absolute;flip:y;visibility:visible;mso-wrap-style:square" from="29260,13318" to="29629,13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IuwMQAAADcAAAADwAAAGRycy9kb3ducmV2LnhtbERPTWvCQBC9C/0PyxS81U2s2hJdRQQx&#10;WGit9eBxyI5JMDubZleT9td3hYK3ebzPmS06U4krNa60rCAeRCCIM6tLzhUcvtZPryCcR9ZYWSYF&#10;P+RgMX/ozTDRtuVPuu59LkIIuwQVFN7XiZQuK8igG9iaOHAn2xj0ATa51A22IdxUchhFE2mw5NBQ&#10;YE2rgrLz/mIUpClvt7+8/jjGu++Nfy7f3kfti1L9x245BeGp83fxvzvVYf44htsz4QI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4i7AxAAAANwAAAAPAAAAAAAAAAAA&#10;AAAAAKECAABkcnMvZG93bnJldi54bWxQSwUGAAAAAAQABAD5AAAAkgMAAAAA&#10;" strokecolor="#4579b8 [3044]"/>
                <v:rect id="Rectangle 152" o:spid="_x0000_s1153" style="position:absolute;left:27062;top:11849;width:3964;height:2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87r8MA&#10;AADcAAAADwAAAGRycy9kb3ducmV2LnhtbERP20rDQBB9F/yHZYS+2Y0plpJ2W4ogSFuFXgQfh91p&#10;EszOxuw0jX/vCoJvczjXWawG36ieulgHNvAwzkAR2+BqLg2cjs/3M1BRkB02gcnAN0VYLW9vFli4&#10;cOU99QcpVQrhWKCBSqQttI62Io9xHFrixJ1D51ES7ErtOrymcN/oPMum2mPNqaHClp4qsp+Hizfw&#10;Zq2dTCXf2K9+l73XH6/b9UmMGd0N6zkooUH+xX/uF5fmP+bw+0y6QC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87r8MAAADcAAAADwAAAAAAAAAAAAAAAACYAgAAZHJzL2Rv&#10;d25yZXYueG1sUEsFBgAAAAAEAAQA9QAAAIgDAAAAAA==&#10;" filled="f" strokecolor="black [3213]">
                  <v:stroke dashstyle="dash"/>
                </v:rect>
                <v:line id="Straight Connector 153" o:spid="_x0000_s1154" style="position:absolute;flip:x;visibility:visible;mso-wrap-style:square" from="14270,4131" to="14270,16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wVLMMAAADcAAAADwAAAGRycy9kb3ducmV2LnhtbERPS2vCQBC+F/wPywje6sbaqkRXKYIY&#10;LPg+eByyYxLMzsbs1qT99d1Cobf5+J4zW7SmFA+qXWFZwaAfgSBOrS44U3A+rZ4nIJxH1lhaJgVf&#10;5GAx7zzNMNa24QM9jj4TIYRdjApy76tYSpfmZND1bUUcuKutDfoA60zqGpsQbkr5EkUjabDg0JBj&#10;Rcuc0tvx0yhIEt5svnm1uwz297UfFh/b12asVK/bvk9BeGr9v/jPnegw/20Iv8+EC+T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8FSzDAAAA3AAAAA8AAAAAAAAAAAAA&#10;AAAAoQIAAGRycy9kb3ducmV2LnhtbFBLBQYAAAAABAAEAPkAAACRAwAAAAA=&#10;" strokecolor="#4579b8 [3044]"/>
                <v:line id="Straight Connector 154" o:spid="_x0000_s1155" style="position:absolute;flip:y;visibility:visible;mso-wrap-style:square" from="14270,13947" to="27986,13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WNWMQAAADcAAAADwAAAGRycy9kb3ducmV2LnhtbERPS2vCQBC+C/6HZQRvdeOjtURXkYIY&#10;FGyrPXgcsmMSzM6m2dWk/vpuoeBtPr7nzJetKcWNaldYVjAcRCCIU6sLzhR8HddPryCcR9ZYWiYF&#10;P+Rgueh25hhr2/An3Q4+EyGEXYwKcu+rWEqX5mTQDWxFHLizrQ36AOtM6hqbEG5KOYqiF2mw4NCQ&#10;Y0VvOaWXw9UoSBLebu+8fj8NP743flzs9pNmqlS/165mIDy1/iH+dyc6zH+ewN8z4QK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lY1YxAAAANwAAAAPAAAAAAAAAAAA&#10;AAAAAKECAABkcnMvZG93bnJldi54bWxQSwUGAAAAAAQABAD5AAAAkgMAAAAA&#10;" strokecolor="#4579b8 [3044]"/>
                <v:shape id="Text Box 8" o:spid="_x0000_s1156" type="#_x0000_t202" style="position:absolute;left:8776;top:11640;width:9589;height:269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IYK8IA&#10;AADcAAAADwAAAGRycy9kb3ducmV2LnhtbERPTYvCMBC9C/6HMIK3NVVQtBpFBHE9eNgq6HFsxrba&#10;TEqT1eqvNwsL3ubxPme2aEwp7lS7wrKCfi8CQZxaXXCm4LBff41BOI+ssbRMCp7kYDFvt2YYa/vg&#10;H7onPhMhhF2MCnLvq1hKl+Zk0PVsRRy4i60N+gDrTOoaHyHclHIQRSNpsODQkGNFq5zSW/JrFFyN&#10;O0/GL+ofl5unGeySU7XdWKW6nWY5BeGp8R/xv/tbh/nDIfw9Ey6Q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8hgrwgAAANwAAAAPAAAAAAAAAAAAAAAAAJgCAABkcnMvZG93&#10;bnJldi54bWxQSwUGAAAAAAQABAD1AAAAhwMAAAAA&#10;" filled="f" stroked="f" strokeweight=".5pt">
                  <v:textbox>
                    <w:txbxContent>
                      <w:p w:rsidR="008F68BF" w:rsidRDefault="008F68BF" w:rsidP="008F68BF">
                        <w:pPr>
                          <w:pStyle w:val="NormalWeb"/>
                          <w:spacing w:before="0" w:beforeAutospacing="0" w:after="200" w:afterAutospacing="0" w:line="276" w:lineRule="auto"/>
                          <w:jc w:val="center"/>
                        </w:pPr>
                        <w:r>
                          <w:rPr>
                            <w:rFonts w:eastAsia="Calibri"/>
                            <w:sz w:val="22"/>
                            <w:szCs w:val="22"/>
                          </w:rPr>
                          <w:t>Gas main</w:t>
                        </w:r>
                      </w:p>
                    </w:txbxContent>
                  </v:textbox>
                </v:shape>
                <w10:anchorlock/>
              </v:group>
            </w:pict>
          </mc:Fallback>
        </mc:AlternateContent>
      </w:r>
      <w:r w:rsidR="00F71BF1" w:rsidRPr="00F71BF1">
        <w:t xml:space="preserve"> </w:t>
      </w:r>
    </w:p>
    <w:p w:rsidR="00F71BF1" w:rsidRDefault="00F71BF1" w:rsidP="00F71BF1">
      <w:pPr>
        <w:pStyle w:val="Heading1"/>
      </w:pPr>
      <w:bookmarkStart w:id="8" w:name="_Toc421796343"/>
      <w:r>
        <w:lastRenderedPageBreak/>
        <w:t xml:space="preserve">Sewer </w:t>
      </w:r>
      <w:r w:rsidR="002D5F45">
        <w:t>System</w:t>
      </w:r>
      <w:bookmarkEnd w:id="8"/>
    </w:p>
    <w:p w:rsidR="00AC7F26" w:rsidRDefault="00DB6305">
      <w:r>
        <w:t xml:space="preserve">Facilities Management is responsible for all sewer mains.  The customer is responsible for </w:t>
      </w:r>
      <w:r w:rsidR="004F47A8">
        <w:t>the sewer laterals connecting the facility to t</w:t>
      </w:r>
      <w:r>
        <w:t>he sewer main.</w:t>
      </w:r>
      <w:r w:rsidR="004F47A8">
        <w:t xml:space="preserve">  See the diagram below.</w:t>
      </w:r>
    </w:p>
    <w:p w:rsidR="004F47A8" w:rsidRDefault="004F47A8" w:rsidP="004F47A8">
      <w:r>
        <w:t>One exception is that the MUC is responsible for all expenses to clean out grease from the sewer system from food service facilities.  Facilities Management manages this maintenance and charges the MUC for the work.</w:t>
      </w:r>
    </w:p>
    <w:p w:rsidR="00204743" w:rsidRDefault="00204743">
      <w:r>
        <w:rPr>
          <w:noProof/>
        </w:rPr>
        <mc:AlternateContent>
          <mc:Choice Requires="wpc">
            <w:drawing>
              <wp:inline distT="0" distB="0" distL="0" distR="0" wp14:anchorId="32270BC6" wp14:editId="1EFB884B">
                <wp:extent cx="5486400" cy="3016250"/>
                <wp:effectExtent l="0" t="0" r="0" b="0"/>
                <wp:docPr id="168" name="Canvas 16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6" name="Group 36"/>
                        <wpg:cNvGrpSpPr/>
                        <wpg:grpSpPr>
                          <a:xfrm>
                            <a:off x="2993539" y="813046"/>
                            <a:ext cx="1009650" cy="971550"/>
                            <a:chOff x="3007606" y="981859"/>
                            <a:chExt cx="1009650" cy="971550"/>
                          </a:xfrm>
                        </wpg:grpSpPr>
                        <wps:wsp>
                          <wps:cNvPr id="38" name="Rectangle 38"/>
                          <wps:cNvSpPr/>
                          <wps:spPr>
                            <a:xfrm>
                              <a:off x="3153656" y="1331109"/>
                              <a:ext cx="736600" cy="622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204743" w:rsidRDefault="00204743" w:rsidP="00204743">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Isosceles Triangle 39"/>
                          <wps:cNvSpPr/>
                          <wps:spPr>
                            <a:xfrm>
                              <a:off x="3007606" y="981859"/>
                              <a:ext cx="1009650" cy="361950"/>
                            </a:xfrm>
                            <a:prstGeom prst="triangle">
                              <a:avLst/>
                            </a:prstGeom>
                          </wps:spPr>
                          <wps:style>
                            <a:lnRef idx="2">
                              <a:schemeClr val="accent6"/>
                            </a:lnRef>
                            <a:fillRef idx="1">
                              <a:schemeClr val="lt1"/>
                            </a:fillRef>
                            <a:effectRef idx="0">
                              <a:schemeClr val="accent6"/>
                            </a:effectRef>
                            <a:fontRef idx="minor">
                              <a:schemeClr val="dk1"/>
                            </a:fontRef>
                          </wps:style>
                          <wps:txbx>
                            <w:txbxContent>
                              <w:p w:rsidR="00204743" w:rsidRDefault="00204743" w:rsidP="00204743">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41" name="Straight Connector 41"/>
                        <wps:cNvCnPr/>
                        <wps:spPr>
                          <a:xfrm flipV="1">
                            <a:off x="1033097" y="2647950"/>
                            <a:ext cx="2815003" cy="0"/>
                          </a:xfrm>
                          <a:prstGeom prst="line">
                            <a:avLst/>
                          </a:prstGeom>
                        </wps:spPr>
                        <wps:style>
                          <a:lnRef idx="1">
                            <a:schemeClr val="accent1"/>
                          </a:lnRef>
                          <a:fillRef idx="0">
                            <a:schemeClr val="accent1"/>
                          </a:fillRef>
                          <a:effectRef idx="0">
                            <a:schemeClr val="accent1"/>
                          </a:effectRef>
                          <a:fontRef idx="minor">
                            <a:schemeClr val="tx1"/>
                          </a:fontRef>
                        </wps:style>
                        <wps:bodyPr/>
                      </wps:wsp>
                      <wpg:wgp>
                        <wpg:cNvPr id="42" name="Group 42"/>
                        <wpg:cNvGrpSpPr/>
                        <wpg:grpSpPr>
                          <a:xfrm>
                            <a:off x="1825921" y="827114"/>
                            <a:ext cx="1009650" cy="971550"/>
                            <a:chOff x="1839988" y="995927"/>
                            <a:chExt cx="1009650" cy="971550"/>
                          </a:xfrm>
                        </wpg:grpSpPr>
                        <wps:wsp>
                          <wps:cNvPr id="44" name="Rectangle 44"/>
                          <wps:cNvSpPr/>
                          <wps:spPr>
                            <a:xfrm>
                              <a:off x="1986038" y="1345177"/>
                              <a:ext cx="736600" cy="622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204743" w:rsidRDefault="00204743" w:rsidP="00204743">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Isosceles Triangle 48"/>
                          <wps:cNvSpPr/>
                          <wps:spPr>
                            <a:xfrm>
                              <a:off x="1839988" y="995927"/>
                              <a:ext cx="1009650" cy="361950"/>
                            </a:xfrm>
                            <a:prstGeom prst="triangle">
                              <a:avLst/>
                            </a:prstGeom>
                          </wps:spPr>
                          <wps:style>
                            <a:lnRef idx="2">
                              <a:schemeClr val="accent6"/>
                            </a:lnRef>
                            <a:fillRef idx="1">
                              <a:schemeClr val="lt1"/>
                            </a:fillRef>
                            <a:effectRef idx="0">
                              <a:schemeClr val="accent6"/>
                            </a:effectRef>
                            <a:fontRef idx="minor">
                              <a:schemeClr val="dk1"/>
                            </a:fontRef>
                          </wps:style>
                          <wps:txbx>
                            <w:txbxContent>
                              <w:p w:rsidR="00204743" w:rsidRDefault="00204743" w:rsidP="00204743">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52" name="Straight Connector 52"/>
                        <wps:cNvCnPr/>
                        <wps:spPr>
                          <a:xfrm flipH="1" flipV="1">
                            <a:off x="2111815" y="1806382"/>
                            <a:ext cx="0" cy="84124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9" name="Elbow Connector 99"/>
                        <wps:cNvCnPr/>
                        <wps:spPr>
                          <a:xfrm flipV="1">
                            <a:off x="2110154" y="1792315"/>
                            <a:ext cx="1151452" cy="254536"/>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100" name="Text Box 8"/>
                        <wps:cNvSpPr txBox="1"/>
                        <wps:spPr>
                          <a:xfrm>
                            <a:off x="2339391" y="2634814"/>
                            <a:ext cx="1035050" cy="2420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4743" w:rsidRDefault="00204743" w:rsidP="00204743">
                              <w:pPr>
                                <w:pStyle w:val="NormalWeb"/>
                                <w:spacing w:before="0" w:beforeAutospacing="0" w:after="200" w:afterAutospacing="0" w:line="276" w:lineRule="auto"/>
                                <w:jc w:val="center"/>
                              </w:pPr>
                              <w:r>
                                <w:rPr>
                                  <w:rFonts w:eastAsia="Calibri"/>
                                  <w:sz w:val="22"/>
                                  <w:szCs w:val="22"/>
                                </w:rPr>
                                <w:t>Sewer Main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2" name="Text Box 8"/>
                        <wps:cNvSpPr txBox="1"/>
                        <wps:spPr>
                          <a:xfrm>
                            <a:off x="1804817" y="499404"/>
                            <a:ext cx="2127103" cy="2842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4743" w:rsidRDefault="00204743" w:rsidP="00204743">
                              <w:pPr>
                                <w:pStyle w:val="NormalWeb"/>
                                <w:spacing w:before="0" w:beforeAutospacing="0" w:after="200" w:afterAutospacing="0" w:line="276" w:lineRule="auto"/>
                                <w:jc w:val="center"/>
                              </w:pPr>
                              <w:r>
                                <w:rPr>
                                  <w:rFonts w:eastAsia="Calibri"/>
                                  <w:sz w:val="22"/>
                                  <w:szCs w:val="22"/>
                                </w:rPr>
                                <w:t>1 or More Customer Buildings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3" name="Text Box 8"/>
                        <wps:cNvSpPr txBox="1"/>
                        <wps:spPr>
                          <a:xfrm>
                            <a:off x="1579735" y="144832"/>
                            <a:ext cx="25209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4743" w:rsidRDefault="00204743" w:rsidP="00204743">
                              <w:pPr>
                                <w:pStyle w:val="NormalWeb"/>
                                <w:spacing w:before="0" w:beforeAutospacing="0" w:after="200" w:afterAutospacing="0" w:line="276" w:lineRule="auto"/>
                              </w:pPr>
                              <w:r>
                                <w:rPr>
                                  <w:rFonts w:eastAsia="Calibri"/>
                                  <w:b/>
                                  <w:bCs/>
                                  <w:sz w:val="22"/>
                                  <w:szCs w:val="22"/>
                                </w:rPr>
                                <w:t>Typical Water Service Connections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5" name="Text Box 8"/>
                        <wps:cNvSpPr txBox="1"/>
                        <wps:spPr>
                          <a:xfrm>
                            <a:off x="2497651" y="2354987"/>
                            <a:ext cx="1620665"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4743" w:rsidRDefault="00204743" w:rsidP="00204743">
                              <w:pPr>
                                <w:pStyle w:val="NormalWeb"/>
                                <w:spacing w:before="0" w:beforeAutospacing="0" w:after="200" w:afterAutospacing="0" w:line="276" w:lineRule="auto"/>
                              </w:pPr>
                              <w:r>
                                <w:t>Point of Demarcation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6" name="Text Box 8"/>
                        <wps:cNvSpPr txBox="1"/>
                        <wps:spPr>
                          <a:xfrm>
                            <a:off x="342900" y="1584075"/>
                            <a:ext cx="1311813" cy="530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4743" w:rsidRDefault="00204743" w:rsidP="00204743">
                              <w:pPr>
                                <w:pStyle w:val="NormalWeb"/>
                                <w:spacing w:before="0" w:beforeAutospacing="0" w:after="200" w:afterAutospacing="0" w:line="276" w:lineRule="auto"/>
                                <w:jc w:val="center"/>
                              </w:pPr>
                              <w:r>
                                <w:rPr>
                                  <w:rFonts w:eastAsia="Calibri"/>
                                  <w:sz w:val="22"/>
                                  <w:szCs w:val="22"/>
                                </w:rPr>
                                <w:t>Sewer Laterals to Buildings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7" name="Straight Arrow Connector 107"/>
                        <wps:cNvCnPr/>
                        <wps:spPr>
                          <a:xfrm flipH="1">
                            <a:off x="2120900" y="2482753"/>
                            <a:ext cx="397218" cy="15249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9" name="Straight Arrow Connector 169"/>
                        <wps:cNvCnPr>
                          <a:stCxn id="106" idx="2"/>
                        </wps:cNvCnPr>
                        <wps:spPr>
                          <a:xfrm>
                            <a:off x="998807" y="2114550"/>
                            <a:ext cx="1096693" cy="19666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168" o:spid="_x0000_s1157" editas="canvas" style="width:6in;height:237.5pt;mso-position-horizontal-relative:char;mso-position-vertical-relative:line" coordsize="54864,3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">
                <v:shape id="_x0000_s1158" type="#_x0000_t75" style="position:absolute;width:54864;height:30162;visibility:visible;mso-wrap-style:square">
                  <v:fill o:detectmouseclick="t"/>
                  <v:path o:connecttype="none"/>
                </v:shape>
                <v:group id="Group 36" o:spid="_x0000_s1159" style="position:absolute;left:29935;top:8130;width:10096;height:9715" coordorigin="30076,9818" coordsize="10096,9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Rectangle 38" o:spid="_x0000_s1160" style="position:absolute;left:31536;top:13311;width:7366;height:6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fXs8EA&#10;AADbAAAADwAAAGRycy9kb3ducmV2LnhtbERPTWuDQBC9B/Iflgn0FldTMMVmE4oQqAcpSSq9Du5E&#10;pe6suJto/333EMjx8b53h9n04k6j6ywrSKIYBHFtdceNgu/Lcf0Gwnlkjb1lUvBHDg775WKHmbYT&#10;n+h+9o0IIewyVNB6P2RSurolgy6yA3HgrnY06AMcG6lHnEK46eUmjlNpsOPQ0OJAeUv17/lmFJRp&#10;WW6wqH6qosoLt030l79qpV5W88c7CE+zf4of7k+t4DWMDV/CD5D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X17PBAAAA2wAAAA8AAAAAAAAAAAAAAAAAmAIAAGRycy9kb3du&#10;cmV2LnhtbFBLBQYAAAAABAAEAPUAAACGAwAAAAA=&#10;" fillcolor="white [3201]" strokecolor="#f79646 [3209]" strokeweight="2pt">
                    <v:textbox>
                      <w:txbxContent>
                        <w:p w:rsidR="00204743" w:rsidRDefault="00204743" w:rsidP="00204743">
                          <w:pPr>
                            <w:rPr>
                              <w:rFonts w:eastAsia="Times New Roman"/>
                            </w:rPr>
                          </w:pPr>
                        </w:p>
                      </w:txbxContent>
                    </v:textbox>
                  </v:rect>
                  <v:shape id="Isosceles Triangle 39" o:spid="_x0000_s1161" type="#_x0000_t5" style="position:absolute;left:30076;top:9818;width:10096;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DWQcQA&#10;AADbAAAADwAAAGRycy9kb3ducmV2LnhtbESPQWvCQBSE74X+h+UVvNWNFaSJriIWUfBidfX8yD6T&#10;2OzbNLtq+u+7guBxmJlvmMmss7W4UusrxwoG/QQEce5MxYUCvV++f4LwAdlg7ZgU/JGH2fT1ZYKZ&#10;cTf+pusuFCJC2GeooAyhyaT0eUkWfd81xNE7udZiiLItpGnxFuG2lh9JMpIWK44LJTa0KCn/2V2s&#10;gt9NulqkF/w6HM86PWi9HejlXKneWzcfgwjUhWf40V4bBcMU7l/iD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w1kHEAAAA2wAAAA8AAAAAAAAAAAAAAAAAmAIAAGRycy9k&#10;b3ducmV2LnhtbFBLBQYAAAAABAAEAPUAAACJAwAAAAA=&#10;" fillcolor="white [3201]" strokecolor="#f79646 [3209]" strokeweight="2pt">
                    <v:textbox>
                      <w:txbxContent>
                        <w:p w:rsidR="00204743" w:rsidRDefault="00204743" w:rsidP="00204743">
                          <w:pPr>
                            <w:rPr>
                              <w:rFonts w:eastAsia="Times New Roman"/>
                            </w:rPr>
                          </w:pPr>
                        </w:p>
                      </w:txbxContent>
                    </v:textbox>
                  </v:shape>
                </v:group>
                <v:line id="Straight Connector 41" o:spid="_x0000_s1162" style="position:absolute;flip:y;visibility:visible;mso-wrap-style:square" from="10330,26479" to="38481,26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ZFeMUAAADbAAAADwAAAGRycy9kb3ducmV2LnhtbESPQWvCQBSE7wX/w/IEb2aTKrZEV5GC&#10;NFiwrfXg8ZF9JsHs2zS7NWl/vSsIPQ4z8w2zWPWmFhdqXWVZQRLFIIhzqysuFBy+NuNnEM4ja6wt&#10;k4JfcrBaDh4WmGrb8Sdd9r4QAcIuRQWl900qpctLMugi2xAH72Rbgz7ItpC6xS7ATS0f43gmDVYc&#10;Fkps6KWk/Lz/MQqyjLfbP968H5OP71c/qd520+5JqdGwX89BeOr9f/jezrSCaQK3L+EHy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ZFeMUAAADbAAAADwAAAAAAAAAA&#10;AAAAAAChAgAAZHJzL2Rvd25yZXYueG1sUEsFBgAAAAAEAAQA+QAAAJMDAAAAAA==&#10;" strokecolor="#4579b8 [3044]"/>
                <v:group id="Group 42" o:spid="_x0000_s1163" style="position:absolute;left:18259;top:8271;width:10096;height:9715" coordorigin="18399,9959" coordsize="10096,9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Rectangle 44" o:spid="_x0000_s1164" style="position:absolute;left:19860;top:13451;width:7366;height:6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yuy8EA&#10;AADbAAAADwAAAGRycy9kb3ducmV2LnhtbESPQYvCMBSE7wv+h/AEb2uqiEo1igiCPRRZtXh9NM+2&#10;2LyUJmr990ZY8DjMzDfMct2ZWjyodZVlBaNhBII4t7riQsH5tPudg3AeWWNtmRS8yMF61ftZYqzt&#10;k//ocfSFCBB2MSoovW9iKV1ekkE3tA1x8K62NeiDbAupW3wGuKnlOIqm0mDFYaHEhrYl5bfj3ShI&#10;p2k6xiS7ZEm2TdxspA/+qpUa9LvNAoSnzn/D/+29VjCZwOdL+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crsvBAAAA2wAAAA8AAAAAAAAAAAAAAAAAmAIAAGRycy9kb3du&#10;cmV2LnhtbFBLBQYAAAAABAAEAPUAAACGAwAAAAA=&#10;" fillcolor="white [3201]" strokecolor="#f79646 [3209]" strokeweight="2pt">
                    <v:textbox>
                      <w:txbxContent>
                        <w:p w:rsidR="00204743" w:rsidRDefault="00204743" w:rsidP="00204743">
                          <w:pPr>
                            <w:pStyle w:val="NormalWeb"/>
                            <w:spacing w:before="0" w:beforeAutospacing="0" w:after="200" w:afterAutospacing="0" w:line="276" w:lineRule="auto"/>
                          </w:pPr>
                          <w:r>
                            <w:rPr>
                              <w:rFonts w:eastAsia="Times New Roman"/>
                              <w:sz w:val="22"/>
                              <w:szCs w:val="22"/>
                            </w:rPr>
                            <w:t> </w:t>
                          </w:r>
                        </w:p>
                      </w:txbxContent>
                    </v:textbox>
                  </v:rect>
                  <v:shape id="Isosceles Triangle 48" o:spid="_x0000_s1165" type="#_x0000_t5" style="position:absolute;left:18399;top:9959;width:10097;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oAp8EA&#10;AADbAAAADwAAAGRycy9kb3ducmV2LnhtbERPz2vCMBS+D/wfwhN2W1NFhq1GEUUc7DJd9Pxonm21&#10;ealN1O6/Xw6DHT++3/NlbxvxoM7XjhWMkhQEceFMzaUC/b19m4LwAdlg45gU/JCH5WLwMsfcuCfv&#10;6XEIpYgh7HNUUIXQ5lL6oiKLPnEtceTOrrMYIuxKaTp8xnDbyHGavkuLNceGCltaV1RcD3er4PaZ&#10;7dbZHTfH00VnR62/Rnq7Uup12K9mIAL14V/85/4wCiZxbPwSf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6AKfBAAAA2wAAAA8AAAAAAAAAAAAAAAAAmAIAAGRycy9kb3du&#10;cmV2LnhtbFBLBQYAAAAABAAEAPUAAACGAwAAAAA=&#10;" fillcolor="white [3201]" strokecolor="#f79646 [3209]" strokeweight="2pt">
                    <v:textbox>
                      <w:txbxContent>
                        <w:p w:rsidR="00204743" w:rsidRDefault="00204743" w:rsidP="00204743">
                          <w:pPr>
                            <w:pStyle w:val="NormalWeb"/>
                            <w:spacing w:before="0" w:beforeAutospacing="0" w:after="200" w:afterAutospacing="0" w:line="276" w:lineRule="auto"/>
                          </w:pPr>
                          <w:r>
                            <w:rPr>
                              <w:rFonts w:eastAsia="Times New Roman"/>
                              <w:sz w:val="22"/>
                              <w:szCs w:val="22"/>
                            </w:rPr>
                            <w:t> </w:t>
                          </w:r>
                        </w:p>
                      </w:txbxContent>
                    </v:textbox>
                  </v:shape>
                </v:group>
                <v:line id="Straight Connector 52" o:spid="_x0000_s1166" style="position:absolute;flip:x y;visibility:visible;mso-wrap-style:square" from="21118,18063" to="21118,26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JUs8QAAADbAAAADwAAAGRycy9kb3ducmV2LnhtbESPQWvCQBSE74X+h+UVetONUkuJbkSL&#10;ip6K1ou3R/aZhGTfprtrjP31XUHocZiZb5jZvDeN6Mj5yrKC0TABQZxbXXGh4Pi9HnyA8AFZY2OZ&#10;FNzIwzx7fpphqu2V99QdQiEihH2KCsoQ2lRKn5dk0A9tSxy9s3UGQ5SukNrhNcJNI8dJ8i4NVhwX&#10;Smzps6S8PlyMAr363XTNT14bubstV19vE3TLk1KvL/1iCiJQH/7Dj/ZWK5iM4f4l/gCZ/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0lSzxAAAANsAAAAPAAAAAAAAAAAA&#10;AAAAAKECAABkcnMvZG93bnJldi54bWxQSwUGAAAAAAQABAD5AAAAkgMAAAAA&#10;" strokecolor="#4579b8 [3044]"/>
                <v:shape id="Elbow Connector 99" o:spid="_x0000_s1167" type="#_x0000_t33" style="position:absolute;left:21101;top:17923;width:11515;height:254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RTL8QAAADbAAAADwAAAGRycy9kb3ducmV2LnhtbESPQWvCQBSE74X+h+UVeqsbPWgTXUUU&#10;QehBE714e2Sf2bTZtyG7xvTfdwWhx2FmvmEWq8E2oqfO144VjEcJCOLS6ZorBefT7uMThA/IGhvH&#10;pOCXPKyWry8LzLS7c059ESoRIewzVGBCaDMpfWnIoh+5ljh6V9dZDFF2ldQd3iPcNnKSJFNpsea4&#10;YLCljaHyp7hZBVtzvK7z7/HxvJml2Osvc7gUuVLvb8N6DiLQEP7Dz/ZeK0hTeHy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FFMvxAAAANsAAAAPAAAAAAAAAAAA&#10;AAAAAKECAABkcnMvZG93bnJldi54bWxQSwUGAAAAAAQABAD5AAAAkgMAAAAA&#10;" strokecolor="#4579b8 [3044]"/>
                <v:shape id="Text Box 8" o:spid="_x0000_s1168" type="#_x0000_t202" style="position:absolute;left:23393;top:26348;width:10351;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rsidR="00204743" w:rsidRDefault="00204743" w:rsidP="00204743">
                        <w:pPr>
                          <w:pStyle w:val="NormalWeb"/>
                          <w:spacing w:before="0" w:beforeAutospacing="0" w:after="200" w:afterAutospacing="0" w:line="276" w:lineRule="auto"/>
                          <w:jc w:val="center"/>
                        </w:pPr>
                        <w:r>
                          <w:rPr>
                            <w:rFonts w:eastAsia="Calibri"/>
                            <w:sz w:val="22"/>
                            <w:szCs w:val="22"/>
                          </w:rPr>
                          <w:t>Sewer Main</w:t>
                        </w:r>
                      </w:p>
                    </w:txbxContent>
                  </v:textbox>
                </v:shape>
                <v:shape id="Text Box 8" o:spid="_x0000_s1169" type="#_x0000_t202" style="position:absolute;left:18048;top:4994;width:21271;height: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ox78QA&#10;AADcAAAADwAAAGRycy9kb3ducmV2LnhtbERPTWvCQBC9F/oflhF6qxsDLZK6igSCIvUQ66W3MTsm&#10;wexsml2T1F/fFYTe5vE+Z7EaTSN66lxtWcFsGoEgLqyuuVRw/Mpe5yCcR9bYWCYFv+RgtXx+WmCi&#10;7cA59QdfihDCLkEFlfdtIqUrKjLoprYlDtzZdgZ9gF0pdYdDCDeNjKPoXRqsOTRU2FJaUXE5XI2C&#10;XZrtMT/FZn5r0s3ned3+HL/flHqZjOsPEJ5G/y9+uLc6zI9iuD8TL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Me/EAAAA3AAAAA8AAAAAAAAAAAAAAAAAmAIAAGRycy9k&#10;b3ducmV2LnhtbFBLBQYAAAAABAAEAPUAAACJAwAAAAA=&#10;" filled="f" stroked="f" strokeweight=".5pt">
                  <v:textbox>
                    <w:txbxContent>
                      <w:p w:rsidR="00204743" w:rsidRDefault="00204743" w:rsidP="00204743">
                        <w:pPr>
                          <w:pStyle w:val="NormalWeb"/>
                          <w:spacing w:before="0" w:beforeAutospacing="0" w:after="200" w:afterAutospacing="0" w:line="276" w:lineRule="auto"/>
                          <w:jc w:val="center"/>
                        </w:pPr>
                        <w:r>
                          <w:rPr>
                            <w:rFonts w:eastAsia="Calibri"/>
                            <w:sz w:val="22"/>
                            <w:szCs w:val="22"/>
                          </w:rPr>
                          <w:t>1 or More Customer Buildings</w:t>
                        </w:r>
                      </w:p>
                    </w:txbxContent>
                  </v:textbox>
                </v:shape>
                <v:shape id="Text Box 8" o:spid="_x0000_s1170" type="#_x0000_t202" style="position:absolute;left:15797;top:1448;width:25209;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UdMQA&#10;AADcAAAADwAAAGRycy9kb3ducmV2LnhtbERPTWvCQBC9F/wPywje6qZK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GlHTEAAAA3AAAAA8AAAAAAAAAAAAAAAAAmAIAAGRycy9k&#10;b3ducmV2LnhtbFBLBQYAAAAABAAEAPUAAACJAwAAAAA=&#10;" filled="f" stroked="f" strokeweight=".5pt">
                  <v:textbox>
                    <w:txbxContent>
                      <w:p w:rsidR="00204743" w:rsidRDefault="00204743" w:rsidP="00204743">
                        <w:pPr>
                          <w:pStyle w:val="NormalWeb"/>
                          <w:spacing w:before="0" w:beforeAutospacing="0" w:after="200" w:afterAutospacing="0" w:line="276" w:lineRule="auto"/>
                        </w:pPr>
                        <w:r>
                          <w:rPr>
                            <w:rFonts w:eastAsia="Calibri"/>
                            <w:b/>
                            <w:bCs/>
                            <w:sz w:val="22"/>
                            <w:szCs w:val="22"/>
                          </w:rPr>
                          <w:t>Typical Water Service Connections</w:t>
                        </w:r>
                      </w:p>
                    </w:txbxContent>
                  </v:textbox>
                </v:shape>
                <v:shape id="Text Box 8" o:spid="_x0000_s1171" type="#_x0000_t202" style="position:absolute;left:24976;top:23549;width:16207;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pm8IA&#10;AADcAAAADwAAAGRycy9kb3ducmV2LnhtbERPy6rCMBDdC/5DGMGdpldQpNcoUhBFdOFj425uM7bl&#10;NpPaRK1+vREEd3M4z5nMGlOKG9WusKzgpx+BIE6tLjhTcDwsemMQziNrLC2Tggc5mE3brQnG2t55&#10;R7e9z0QIYRejgtz7KpbSpTkZdH1bEQfubGuDPsA6k7rGewg3pRxE0UgaLDg05FhRklP6v78aBetk&#10;scXd38CMn2Wy3Jzn1eV4GirV7TTzXxCeGv8Vf9wrHeZHQ3g/Ey6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46mbwgAAANwAAAAPAAAAAAAAAAAAAAAAAJgCAABkcnMvZG93&#10;bnJldi54bWxQSwUGAAAAAAQABAD1AAAAhwMAAAAA&#10;" filled="f" stroked="f" strokeweight=".5pt">
                  <v:textbox>
                    <w:txbxContent>
                      <w:p w:rsidR="00204743" w:rsidRDefault="00204743" w:rsidP="00204743">
                        <w:pPr>
                          <w:pStyle w:val="NormalWeb"/>
                          <w:spacing w:before="0" w:beforeAutospacing="0" w:after="200" w:afterAutospacing="0" w:line="276" w:lineRule="auto"/>
                        </w:pPr>
                        <w:r>
                          <w:t>Point of Demarcation</w:t>
                        </w:r>
                      </w:p>
                    </w:txbxContent>
                  </v:textbox>
                </v:shape>
                <v:shape id="Text Box 8" o:spid="_x0000_s1172" type="#_x0000_t202" style="position:absolute;left:3429;top:15840;width:13118;height:5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37MQA&#10;AADcAAAADwAAAGRycy9kb3ducmV2LnhtbERPS2vCQBC+C/0PyxS8mU2FBkmzigTEUuxBm0tv0+zk&#10;QbOzMbs1aX99VxC8zcf3nGwzmU5caHCtZQVPUQyCuLS65VpB8bFbrEA4j6yxs0wKfsnBZv0wyzDV&#10;duQjXU6+FiGEXYoKGu/7VEpXNmTQRbYnDlxlB4M+wKGWesAxhJtOLuM4kQZbDg0N9pQ3VH6ffoyC&#10;t3z3jsevpVn9dfn+UG37c/H5rNT8cdq+gPA0+bv45n7VYX6cwPWZcIF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xN+zEAAAA3AAAAA8AAAAAAAAAAAAAAAAAmAIAAGRycy9k&#10;b3ducmV2LnhtbFBLBQYAAAAABAAEAPUAAACJAwAAAAA=&#10;" filled="f" stroked="f" strokeweight=".5pt">
                  <v:textbox>
                    <w:txbxContent>
                      <w:p w:rsidR="00204743" w:rsidRDefault="00204743" w:rsidP="00204743">
                        <w:pPr>
                          <w:pStyle w:val="NormalWeb"/>
                          <w:spacing w:before="0" w:beforeAutospacing="0" w:after="200" w:afterAutospacing="0" w:line="276" w:lineRule="auto"/>
                          <w:jc w:val="center"/>
                        </w:pPr>
                        <w:r>
                          <w:rPr>
                            <w:rFonts w:eastAsia="Calibri"/>
                            <w:sz w:val="22"/>
                            <w:szCs w:val="22"/>
                          </w:rPr>
                          <w:t>Sewer Laterals to Buildings</w:t>
                        </w:r>
                      </w:p>
                    </w:txbxContent>
                  </v:textbox>
                </v:shape>
                <v:shape id="Straight Arrow Connector 107" o:spid="_x0000_s1173" type="#_x0000_t32" style="position:absolute;left:21209;top:24827;width:3972;height:15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p8i8YAAADcAAAADwAAAGRycy9kb3ducmV2LnhtbESPQWvCQBCF70L/wzIFb7qpqC2pq0hF&#10;UIRK0kLxNmanSWh2NuyuJv333YLgbYb35n1vFqveNOJKzteWFTyNExDEhdU1lwo+P7ajFxA+IGts&#10;LJOCX/KwWj4MFphq23FG1zyUIoawT1FBFUKbSumLigz6sW2Jo/ZtncEQV1dK7bCL4aaRkySZS4M1&#10;R0KFLb1VVPzkFxMhm2k2O3wdzlPK1sfuvD+9B3dSavjYr19BBOrD3Xy73ulYP3mG/2fiBH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afIvGAAAA3AAAAA8AAAAAAAAA&#10;AAAAAAAAoQIAAGRycy9kb3ducmV2LnhtbFBLBQYAAAAABAAEAPkAAACUAwAAAAA=&#10;" strokecolor="#4579b8 [3044]">
                  <v:stroke endarrow="open"/>
                </v:shape>
                <v:shape id="Straight Arrow Connector 169" o:spid="_x0000_s1174" type="#_x0000_t32" style="position:absolute;left:9988;top:21145;width:10967;height:19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9zJ8EAAADcAAAADwAAAGRycy9kb3ducmV2LnhtbERPS4vCMBC+L/gfwgh7W1NdKrUaRYSi&#10;1/UBehubsS02k9KkWv/9ZmHB23x8z1mselOLB7WusqxgPIpAEOdWV1woOB6yrwSE88gaa8uk4EUO&#10;VsvBxwJTbZ/8Q4+9L0QIYZeigtL7JpXS5SUZdCPbEAfuZluDPsC2kLrFZwg3tZxE0VQarDg0lNjQ&#10;pqT8vu+Mgu/btd8mfi2T7Gw3XRfH8Sm7KPU57NdzEJ56/xb/u3c6zJ/O4O+ZcIF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H3MnwQAAANwAAAAPAAAAAAAAAAAAAAAA&#10;AKECAABkcnMvZG93bnJldi54bWxQSwUGAAAAAAQABAD5AAAAjwMAAAAA&#10;" strokecolor="#4579b8 [3044]">
                  <v:stroke endarrow="open"/>
                </v:shape>
                <w10:anchorlock/>
              </v:group>
            </w:pict>
          </mc:Fallback>
        </mc:AlternateContent>
      </w:r>
    </w:p>
    <w:p w:rsidR="000F4CE6" w:rsidRDefault="000F4CE6" w:rsidP="000F4CE6">
      <w:pPr>
        <w:pStyle w:val="Heading1"/>
      </w:pPr>
      <w:bookmarkStart w:id="9" w:name="_Toc421796344"/>
      <w:r>
        <w:t>Communication</w:t>
      </w:r>
      <w:bookmarkEnd w:id="9"/>
    </w:p>
    <w:p w:rsidR="000F4CE6" w:rsidRPr="000F4CE6" w:rsidRDefault="000F4CE6" w:rsidP="000F4CE6">
      <w:pPr>
        <w:pStyle w:val="Heading2"/>
      </w:pPr>
      <w:bookmarkStart w:id="10" w:name="_Toc421796345"/>
      <w:r>
        <w:t>Points of Contact</w:t>
      </w:r>
      <w:bookmarkEnd w:id="10"/>
    </w:p>
    <w:p w:rsidR="000F4CE6" w:rsidRDefault="000F4CE6">
      <w:r>
        <w:t>The following is a list of the primary points of contact.  The primary contact may designate an alternate contact for specific projects or emergencies</w:t>
      </w:r>
      <w:r w:rsidR="007C0A82">
        <w:t>, so all references to a primary contact may be a designee</w:t>
      </w:r>
      <w:r>
        <w:t>.</w:t>
      </w:r>
    </w:p>
    <w:tbl>
      <w:tblPr>
        <w:tblStyle w:val="TableGrid"/>
        <w:tblW w:w="0" w:type="auto"/>
        <w:jc w:val="center"/>
        <w:tblLook w:val="04A0" w:firstRow="1" w:lastRow="0" w:firstColumn="1" w:lastColumn="0" w:noHBand="0" w:noVBand="1"/>
      </w:tblPr>
      <w:tblGrid>
        <w:gridCol w:w="378"/>
        <w:gridCol w:w="2880"/>
        <w:gridCol w:w="2970"/>
        <w:gridCol w:w="1710"/>
      </w:tblGrid>
      <w:tr w:rsidR="00943303" w:rsidRPr="000F4CE6" w:rsidTr="00943303">
        <w:trPr>
          <w:jc w:val="center"/>
        </w:trPr>
        <w:tc>
          <w:tcPr>
            <w:tcW w:w="7938" w:type="dxa"/>
            <w:gridSpan w:val="4"/>
          </w:tcPr>
          <w:p w:rsidR="00943303" w:rsidRPr="00A20E0E" w:rsidRDefault="00943303" w:rsidP="00943303">
            <w:pPr>
              <w:jc w:val="center"/>
              <w:rPr>
                <w:b/>
              </w:rPr>
            </w:pPr>
            <w:r>
              <w:rPr>
                <w:b/>
              </w:rPr>
              <w:t>Facilities Management and Fee Based Customer Contacts</w:t>
            </w:r>
          </w:p>
        </w:tc>
      </w:tr>
      <w:tr w:rsidR="000F4CE6" w:rsidRPr="000F4CE6" w:rsidTr="00943303">
        <w:trPr>
          <w:jc w:val="center"/>
        </w:trPr>
        <w:tc>
          <w:tcPr>
            <w:tcW w:w="378" w:type="dxa"/>
          </w:tcPr>
          <w:p w:rsidR="000F4CE6" w:rsidRDefault="000F4CE6" w:rsidP="00966D99"/>
        </w:tc>
        <w:tc>
          <w:tcPr>
            <w:tcW w:w="2880" w:type="dxa"/>
          </w:tcPr>
          <w:p w:rsidR="000F4CE6" w:rsidRPr="00A20E0E" w:rsidRDefault="000F4CE6" w:rsidP="00943303">
            <w:pPr>
              <w:jc w:val="center"/>
              <w:rPr>
                <w:b/>
              </w:rPr>
            </w:pPr>
            <w:r w:rsidRPr="00A20E0E">
              <w:rPr>
                <w:b/>
              </w:rPr>
              <w:t>Facility(s)</w:t>
            </w:r>
          </w:p>
        </w:tc>
        <w:tc>
          <w:tcPr>
            <w:tcW w:w="2970" w:type="dxa"/>
          </w:tcPr>
          <w:p w:rsidR="000F4CE6" w:rsidRPr="00A20E0E" w:rsidRDefault="000F4CE6" w:rsidP="00943303">
            <w:pPr>
              <w:jc w:val="center"/>
              <w:rPr>
                <w:b/>
              </w:rPr>
            </w:pPr>
            <w:r w:rsidRPr="00A20E0E">
              <w:rPr>
                <w:b/>
              </w:rPr>
              <w:t>Primary Contact</w:t>
            </w:r>
          </w:p>
        </w:tc>
        <w:tc>
          <w:tcPr>
            <w:tcW w:w="1710" w:type="dxa"/>
          </w:tcPr>
          <w:p w:rsidR="000F4CE6" w:rsidRPr="00A20E0E" w:rsidRDefault="000F4CE6" w:rsidP="00943303">
            <w:pPr>
              <w:jc w:val="center"/>
              <w:rPr>
                <w:b/>
              </w:rPr>
            </w:pPr>
            <w:r w:rsidRPr="00A20E0E">
              <w:rPr>
                <w:b/>
              </w:rPr>
              <w:t>Phone Number</w:t>
            </w:r>
          </w:p>
        </w:tc>
      </w:tr>
      <w:tr w:rsidR="0022011D" w:rsidRPr="000F4CE6" w:rsidTr="00943303">
        <w:trPr>
          <w:jc w:val="center"/>
        </w:trPr>
        <w:tc>
          <w:tcPr>
            <w:tcW w:w="378" w:type="dxa"/>
          </w:tcPr>
          <w:p w:rsidR="0022011D" w:rsidRDefault="0022011D" w:rsidP="00966D99"/>
        </w:tc>
        <w:tc>
          <w:tcPr>
            <w:tcW w:w="2880" w:type="dxa"/>
          </w:tcPr>
          <w:p w:rsidR="0022011D" w:rsidRDefault="000444CE" w:rsidP="000444CE">
            <w:pPr>
              <w:rPr>
                <w:b/>
              </w:rPr>
            </w:pPr>
            <w:r>
              <w:rPr>
                <w:b/>
              </w:rPr>
              <w:t>Facilities Management</w:t>
            </w:r>
            <w:r w:rsidR="00D72C4F">
              <w:rPr>
                <w:b/>
              </w:rPr>
              <w:t xml:space="preserve"> (During business hours)</w:t>
            </w:r>
          </w:p>
        </w:tc>
        <w:tc>
          <w:tcPr>
            <w:tcW w:w="2970" w:type="dxa"/>
          </w:tcPr>
          <w:p w:rsidR="0022011D" w:rsidRDefault="000444CE" w:rsidP="00966D99">
            <w:pPr>
              <w:rPr>
                <w:b/>
              </w:rPr>
            </w:pPr>
            <w:r>
              <w:rPr>
                <w:b/>
              </w:rPr>
              <w:t>Customer Service</w:t>
            </w:r>
          </w:p>
        </w:tc>
        <w:tc>
          <w:tcPr>
            <w:tcW w:w="1710" w:type="dxa"/>
          </w:tcPr>
          <w:p w:rsidR="0022011D" w:rsidRDefault="000444CE" w:rsidP="00966D99">
            <w:pPr>
              <w:rPr>
                <w:b/>
              </w:rPr>
            </w:pPr>
            <w:r>
              <w:rPr>
                <w:b/>
              </w:rPr>
              <w:t>(618) 650-3711</w:t>
            </w:r>
          </w:p>
        </w:tc>
      </w:tr>
      <w:tr w:rsidR="00A20E0E" w:rsidRPr="000F4CE6" w:rsidTr="00943303">
        <w:trPr>
          <w:jc w:val="center"/>
        </w:trPr>
        <w:tc>
          <w:tcPr>
            <w:tcW w:w="378" w:type="dxa"/>
          </w:tcPr>
          <w:p w:rsidR="00A20E0E" w:rsidRDefault="00A20E0E" w:rsidP="00966D99"/>
        </w:tc>
        <w:tc>
          <w:tcPr>
            <w:tcW w:w="2880" w:type="dxa"/>
          </w:tcPr>
          <w:p w:rsidR="00A20E0E" w:rsidRPr="00A20E0E" w:rsidRDefault="00A20E0E" w:rsidP="00D72C4F">
            <w:pPr>
              <w:rPr>
                <w:b/>
              </w:rPr>
            </w:pPr>
            <w:r>
              <w:rPr>
                <w:b/>
              </w:rPr>
              <w:t>Facilities Management</w:t>
            </w:r>
          </w:p>
        </w:tc>
        <w:tc>
          <w:tcPr>
            <w:tcW w:w="2970" w:type="dxa"/>
          </w:tcPr>
          <w:p w:rsidR="00A20E0E" w:rsidRPr="00A20E0E" w:rsidRDefault="00A20E0E" w:rsidP="00966D99">
            <w:pPr>
              <w:rPr>
                <w:b/>
              </w:rPr>
            </w:pPr>
            <w:r>
              <w:rPr>
                <w:b/>
              </w:rPr>
              <w:t>Asst. Dir. Utilities</w:t>
            </w:r>
          </w:p>
        </w:tc>
        <w:tc>
          <w:tcPr>
            <w:tcW w:w="1710" w:type="dxa"/>
          </w:tcPr>
          <w:p w:rsidR="00A20E0E" w:rsidRPr="00A20E0E" w:rsidRDefault="00A20E0E" w:rsidP="00966D99">
            <w:pPr>
              <w:rPr>
                <w:b/>
              </w:rPr>
            </w:pPr>
            <w:r>
              <w:rPr>
                <w:b/>
              </w:rPr>
              <w:t>(618) 650-2258</w:t>
            </w:r>
          </w:p>
        </w:tc>
      </w:tr>
      <w:tr w:rsidR="00986A07" w:rsidRPr="000F4CE6" w:rsidTr="00943303">
        <w:trPr>
          <w:jc w:val="center"/>
        </w:trPr>
        <w:tc>
          <w:tcPr>
            <w:tcW w:w="378" w:type="dxa"/>
          </w:tcPr>
          <w:p w:rsidR="00986A07" w:rsidRDefault="00986A07" w:rsidP="00966D99"/>
        </w:tc>
        <w:tc>
          <w:tcPr>
            <w:tcW w:w="2880" w:type="dxa"/>
          </w:tcPr>
          <w:p w:rsidR="00986A07" w:rsidRDefault="00986A07" w:rsidP="00013F21">
            <w:pPr>
              <w:rPr>
                <w:b/>
              </w:rPr>
            </w:pPr>
            <w:r>
              <w:rPr>
                <w:b/>
              </w:rPr>
              <w:t>University Police Non Emergency</w:t>
            </w:r>
            <w:r w:rsidR="00D72C4F">
              <w:rPr>
                <w:b/>
              </w:rPr>
              <w:t xml:space="preserve"> (After Business Hours)</w:t>
            </w:r>
          </w:p>
        </w:tc>
        <w:tc>
          <w:tcPr>
            <w:tcW w:w="2970" w:type="dxa"/>
          </w:tcPr>
          <w:p w:rsidR="00986A07" w:rsidRPr="00AC7FA4" w:rsidRDefault="00986A07" w:rsidP="00966D99">
            <w:pPr>
              <w:rPr>
                <w:b/>
              </w:rPr>
            </w:pPr>
          </w:p>
        </w:tc>
        <w:tc>
          <w:tcPr>
            <w:tcW w:w="1710" w:type="dxa"/>
          </w:tcPr>
          <w:p w:rsidR="00986A07" w:rsidRPr="00AC7FA4" w:rsidRDefault="00986A07" w:rsidP="00966D99">
            <w:pPr>
              <w:rPr>
                <w:b/>
              </w:rPr>
            </w:pPr>
            <w:r w:rsidRPr="00AC7FA4">
              <w:rPr>
                <w:b/>
                <w:lang w:val="en"/>
              </w:rPr>
              <w:t>(618) 650-3324</w:t>
            </w:r>
          </w:p>
        </w:tc>
      </w:tr>
      <w:tr w:rsidR="000F4CE6" w:rsidRPr="000F4CE6" w:rsidTr="00943303">
        <w:trPr>
          <w:jc w:val="center"/>
        </w:trPr>
        <w:tc>
          <w:tcPr>
            <w:tcW w:w="378" w:type="dxa"/>
          </w:tcPr>
          <w:p w:rsidR="000F4CE6" w:rsidRPr="000F4CE6" w:rsidRDefault="000F4CE6" w:rsidP="00966D99">
            <w:r>
              <w:t>1</w:t>
            </w:r>
          </w:p>
        </w:tc>
        <w:tc>
          <w:tcPr>
            <w:tcW w:w="2880" w:type="dxa"/>
          </w:tcPr>
          <w:p w:rsidR="000F4CE6" w:rsidRPr="000F4CE6" w:rsidRDefault="000F4CE6" w:rsidP="00013F21">
            <w:r w:rsidRPr="000F4CE6">
              <w:t>All Cougar Village Buildings</w:t>
            </w:r>
          </w:p>
        </w:tc>
        <w:tc>
          <w:tcPr>
            <w:tcW w:w="2970" w:type="dxa"/>
          </w:tcPr>
          <w:p w:rsidR="000F4CE6" w:rsidRPr="000F4CE6" w:rsidRDefault="000F4CE6" w:rsidP="00966D99">
            <w:r>
              <w:t>Assoc. Dir. UHFM</w:t>
            </w:r>
          </w:p>
        </w:tc>
        <w:tc>
          <w:tcPr>
            <w:tcW w:w="1710" w:type="dxa"/>
          </w:tcPr>
          <w:p w:rsidR="000F4CE6" w:rsidRPr="000F4CE6" w:rsidRDefault="000F4CE6" w:rsidP="00966D99">
            <w:r>
              <w:t>(618) 650-2070</w:t>
            </w:r>
          </w:p>
        </w:tc>
      </w:tr>
      <w:tr w:rsidR="000F4CE6" w:rsidRPr="000F4CE6" w:rsidTr="00943303">
        <w:trPr>
          <w:jc w:val="center"/>
        </w:trPr>
        <w:tc>
          <w:tcPr>
            <w:tcW w:w="378" w:type="dxa"/>
          </w:tcPr>
          <w:p w:rsidR="000F4CE6" w:rsidRPr="000F4CE6" w:rsidRDefault="000F4CE6" w:rsidP="00966D99">
            <w:r>
              <w:t>2</w:t>
            </w:r>
          </w:p>
        </w:tc>
        <w:tc>
          <w:tcPr>
            <w:tcW w:w="2880" w:type="dxa"/>
          </w:tcPr>
          <w:p w:rsidR="000F4CE6" w:rsidRPr="000F4CE6" w:rsidRDefault="000F4CE6" w:rsidP="00520455">
            <w:r w:rsidRPr="000F4CE6">
              <w:t>All Residen</w:t>
            </w:r>
            <w:r w:rsidR="00520455">
              <w:t>ce</w:t>
            </w:r>
            <w:r w:rsidRPr="000F4CE6">
              <w:t xml:space="preserve"> Halls</w:t>
            </w:r>
          </w:p>
        </w:tc>
        <w:tc>
          <w:tcPr>
            <w:tcW w:w="2970" w:type="dxa"/>
          </w:tcPr>
          <w:p w:rsidR="000F4CE6" w:rsidRPr="000F4CE6" w:rsidRDefault="000F4CE6" w:rsidP="00013F21">
            <w:r>
              <w:t>Assoc. Dir. UHFM</w:t>
            </w:r>
          </w:p>
        </w:tc>
        <w:tc>
          <w:tcPr>
            <w:tcW w:w="1710" w:type="dxa"/>
          </w:tcPr>
          <w:p w:rsidR="000F4CE6" w:rsidRPr="000F4CE6" w:rsidRDefault="000F4CE6" w:rsidP="00013F21">
            <w:r>
              <w:t>(618) 650-2070</w:t>
            </w:r>
          </w:p>
        </w:tc>
      </w:tr>
      <w:tr w:rsidR="0088195A" w:rsidRPr="000F4CE6" w:rsidTr="00943303">
        <w:trPr>
          <w:jc w:val="center"/>
        </w:trPr>
        <w:tc>
          <w:tcPr>
            <w:tcW w:w="378" w:type="dxa"/>
          </w:tcPr>
          <w:p w:rsidR="0088195A" w:rsidRPr="000F4CE6" w:rsidRDefault="0088195A" w:rsidP="00966D99">
            <w:r>
              <w:t>3</w:t>
            </w:r>
          </w:p>
        </w:tc>
        <w:tc>
          <w:tcPr>
            <w:tcW w:w="2880" w:type="dxa"/>
          </w:tcPr>
          <w:p w:rsidR="0088195A" w:rsidRPr="000F4CE6" w:rsidRDefault="0088195A" w:rsidP="00013F21">
            <w:r w:rsidRPr="000F4CE6">
              <w:t>Student Success Center</w:t>
            </w:r>
          </w:p>
        </w:tc>
        <w:tc>
          <w:tcPr>
            <w:tcW w:w="2970" w:type="dxa"/>
          </w:tcPr>
          <w:p w:rsidR="0088195A" w:rsidRPr="000F4CE6" w:rsidRDefault="0088195A" w:rsidP="00013F21">
            <w:r>
              <w:t>Assoc. Vice Chancellor</w:t>
            </w:r>
            <w:r w:rsidR="00A27F1E">
              <w:t xml:space="preserve"> for Student Affairs</w:t>
            </w:r>
          </w:p>
        </w:tc>
        <w:tc>
          <w:tcPr>
            <w:tcW w:w="1710" w:type="dxa"/>
          </w:tcPr>
          <w:p w:rsidR="0088195A" w:rsidRPr="000F4CE6" w:rsidRDefault="0088195A" w:rsidP="00013F21">
            <w:r>
              <w:t>(618) 650-2899</w:t>
            </w:r>
          </w:p>
        </w:tc>
      </w:tr>
      <w:tr w:rsidR="0088195A" w:rsidRPr="000F4CE6" w:rsidTr="00943303">
        <w:trPr>
          <w:jc w:val="center"/>
        </w:trPr>
        <w:tc>
          <w:tcPr>
            <w:tcW w:w="378" w:type="dxa"/>
          </w:tcPr>
          <w:p w:rsidR="0088195A" w:rsidRPr="000F4CE6" w:rsidRDefault="0088195A" w:rsidP="00966D99">
            <w:r>
              <w:t>4</w:t>
            </w:r>
          </w:p>
        </w:tc>
        <w:tc>
          <w:tcPr>
            <w:tcW w:w="2880" w:type="dxa"/>
          </w:tcPr>
          <w:p w:rsidR="0088195A" w:rsidRPr="000F4CE6" w:rsidRDefault="0088195A" w:rsidP="00013F21">
            <w:r w:rsidRPr="000F4CE6">
              <w:t>Student Fitness Center</w:t>
            </w:r>
          </w:p>
        </w:tc>
        <w:tc>
          <w:tcPr>
            <w:tcW w:w="2970" w:type="dxa"/>
          </w:tcPr>
          <w:p w:rsidR="0088195A" w:rsidRPr="000F4CE6" w:rsidRDefault="000C15AC" w:rsidP="00966D99">
            <w:r>
              <w:t>Asst. Dir. – Campus Rec</w:t>
            </w:r>
          </w:p>
        </w:tc>
        <w:tc>
          <w:tcPr>
            <w:tcW w:w="1710" w:type="dxa"/>
          </w:tcPr>
          <w:p w:rsidR="0088195A" w:rsidRPr="000F4CE6" w:rsidRDefault="000C15AC" w:rsidP="00966D99">
            <w:r>
              <w:t>(618) 650-3236</w:t>
            </w:r>
          </w:p>
        </w:tc>
      </w:tr>
      <w:tr w:rsidR="0088195A" w:rsidRPr="000F4CE6" w:rsidTr="00943303">
        <w:trPr>
          <w:jc w:val="center"/>
        </w:trPr>
        <w:tc>
          <w:tcPr>
            <w:tcW w:w="378" w:type="dxa"/>
          </w:tcPr>
          <w:p w:rsidR="0088195A" w:rsidRPr="000F4CE6" w:rsidRDefault="0088195A" w:rsidP="00966D99">
            <w:r>
              <w:t>5</w:t>
            </w:r>
          </w:p>
        </w:tc>
        <w:tc>
          <w:tcPr>
            <w:tcW w:w="2880" w:type="dxa"/>
          </w:tcPr>
          <w:p w:rsidR="0088195A" w:rsidRPr="000F4CE6" w:rsidRDefault="0088195A" w:rsidP="00013F21">
            <w:r w:rsidRPr="000F4CE6">
              <w:t>Morris University Center</w:t>
            </w:r>
          </w:p>
        </w:tc>
        <w:tc>
          <w:tcPr>
            <w:tcW w:w="2970" w:type="dxa"/>
          </w:tcPr>
          <w:p w:rsidR="0088195A" w:rsidRPr="000F4CE6" w:rsidRDefault="0088195A" w:rsidP="00013F21">
            <w:r>
              <w:t>Director MUC</w:t>
            </w:r>
          </w:p>
        </w:tc>
        <w:tc>
          <w:tcPr>
            <w:tcW w:w="1710" w:type="dxa"/>
          </w:tcPr>
          <w:p w:rsidR="0088195A" w:rsidRPr="000F4CE6" w:rsidRDefault="0088195A" w:rsidP="00013F21">
            <w:r>
              <w:t>(618) 650-2302</w:t>
            </w:r>
          </w:p>
        </w:tc>
      </w:tr>
      <w:tr w:rsidR="0088195A" w:rsidRPr="000F4CE6" w:rsidTr="00943303">
        <w:trPr>
          <w:jc w:val="center"/>
        </w:trPr>
        <w:tc>
          <w:tcPr>
            <w:tcW w:w="378" w:type="dxa"/>
          </w:tcPr>
          <w:p w:rsidR="0088195A" w:rsidRPr="000F4CE6" w:rsidRDefault="0088195A" w:rsidP="00966D99">
            <w:r>
              <w:t>6</w:t>
            </w:r>
          </w:p>
        </w:tc>
        <w:tc>
          <w:tcPr>
            <w:tcW w:w="2880" w:type="dxa"/>
          </w:tcPr>
          <w:p w:rsidR="0088195A" w:rsidRPr="000F4CE6" w:rsidRDefault="0088195A" w:rsidP="00013F21">
            <w:r w:rsidRPr="000F4CE6">
              <w:t>Birger Hall</w:t>
            </w:r>
          </w:p>
        </w:tc>
        <w:tc>
          <w:tcPr>
            <w:tcW w:w="2970" w:type="dxa"/>
          </w:tcPr>
          <w:p w:rsidR="0088195A" w:rsidRPr="000F4CE6" w:rsidRDefault="002812D4" w:rsidP="00966D99">
            <w:r>
              <w:t>Director Univ. Advancement</w:t>
            </w:r>
          </w:p>
        </w:tc>
        <w:tc>
          <w:tcPr>
            <w:tcW w:w="1710" w:type="dxa"/>
          </w:tcPr>
          <w:p w:rsidR="0088195A" w:rsidRPr="000F4CE6" w:rsidRDefault="0088195A" w:rsidP="002812D4">
            <w:r>
              <w:t>(618) 650-</w:t>
            </w:r>
            <w:r w:rsidR="002812D4">
              <w:t>2760</w:t>
            </w:r>
          </w:p>
        </w:tc>
      </w:tr>
      <w:tr w:rsidR="0088195A" w:rsidRPr="000F4CE6" w:rsidTr="00943303">
        <w:trPr>
          <w:jc w:val="center"/>
        </w:trPr>
        <w:tc>
          <w:tcPr>
            <w:tcW w:w="378" w:type="dxa"/>
          </w:tcPr>
          <w:p w:rsidR="0088195A" w:rsidRPr="000F4CE6" w:rsidRDefault="0088195A" w:rsidP="00966D99">
            <w:r>
              <w:lastRenderedPageBreak/>
              <w:t>7</w:t>
            </w:r>
          </w:p>
        </w:tc>
        <w:tc>
          <w:tcPr>
            <w:tcW w:w="2880" w:type="dxa"/>
          </w:tcPr>
          <w:p w:rsidR="0088195A" w:rsidRPr="000F4CE6" w:rsidRDefault="0088195A" w:rsidP="00013F21">
            <w:r w:rsidRPr="000F4CE6">
              <w:t>University Park (Water &amp; Sewer Systems only)</w:t>
            </w:r>
          </w:p>
        </w:tc>
        <w:tc>
          <w:tcPr>
            <w:tcW w:w="2970" w:type="dxa"/>
          </w:tcPr>
          <w:p w:rsidR="0088195A" w:rsidRPr="000F4CE6" w:rsidRDefault="00F03BD9" w:rsidP="00966D99">
            <w:r>
              <w:t>Janet Haroian</w:t>
            </w:r>
          </w:p>
        </w:tc>
        <w:tc>
          <w:tcPr>
            <w:tcW w:w="1710" w:type="dxa"/>
          </w:tcPr>
          <w:p w:rsidR="0088195A" w:rsidRPr="000F4CE6" w:rsidRDefault="00F03BD9" w:rsidP="00966D99">
            <w:r>
              <w:t>(618) 659</w:t>
            </w:r>
            <w:r w:rsidR="0088195A">
              <w:t>-</w:t>
            </w:r>
            <w:r>
              <w:t>9300</w:t>
            </w:r>
          </w:p>
        </w:tc>
      </w:tr>
    </w:tbl>
    <w:p w:rsidR="000F4CE6" w:rsidRDefault="000F4CE6" w:rsidP="000F4CE6"/>
    <w:p w:rsidR="006D47C0" w:rsidRDefault="00712E06" w:rsidP="005D68AD">
      <w:pPr>
        <w:pStyle w:val="Heading2"/>
      </w:pPr>
      <w:bookmarkStart w:id="11" w:name="_Toc421796346"/>
      <w:r>
        <w:t xml:space="preserve">General Communication </w:t>
      </w:r>
      <w:r w:rsidR="001A18F0">
        <w:t>Procedures</w:t>
      </w:r>
      <w:bookmarkEnd w:id="11"/>
    </w:p>
    <w:p w:rsidR="000B165E" w:rsidRDefault="000B165E" w:rsidP="005D68AD">
      <w:pPr>
        <w:pStyle w:val="Heading3"/>
      </w:pPr>
      <w:bookmarkStart w:id="12" w:name="_Toc421796347"/>
      <w:r>
        <w:t>Facilities Management Initial and Status Information Point of Contact</w:t>
      </w:r>
      <w:bookmarkEnd w:id="12"/>
    </w:p>
    <w:p w:rsidR="009D3BC7" w:rsidRDefault="00712E06" w:rsidP="000F4CE6">
      <w:r>
        <w:t xml:space="preserve">The type of work, project or emergency, shall determine who is involved in initial </w:t>
      </w:r>
      <w:r w:rsidR="009D3BC7">
        <w:t>communications and status updates</w:t>
      </w:r>
      <w:r>
        <w:t xml:space="preserve">.  </w:t>
      </w:r>
      <w:r w:rsidR="009D3BC7">
        <w:t xml:space="preserve">For projects, the FM Project Manager or </w:t>
      </w:r>
      <w:r w:rsidR="001A18F0">
        <w:t>his/her</w:t>
      </w:r>
      <w:r w:rsidR="009D3BC7">
        <w:t xml:space="preserve"> designee will be the </w:t>
      </w:r>
      <w:r w:rsidR="001A18F0">
        <w:t>FM P</w:t>
      </w:r>
      <w:r w:rsidR="009D3BC7">
        <w:t xml:space="preserve">oint of </w:t>
      </w:r>
      <w:r w:rsidR="001A18F0">
        <w:t>C</w:t>
      </w:r>
      <w:r w:rsidR="009D3BC7">
        <w:t xml:space="preserve">ontact.  For emergencies or non-scheduled work, the FM Assistant Director of Utilities or his/her designee will be the </w:t>
      </w:r>
      <w:r w:rsidR="001A18F0">
        <w:t>FM P</w:t>
      </w:r>
      <w:r w:rsidR="009D3BC7">
        <w:t xml:space="preserve">oint of </w:t>
      </w:r>
      <w:r w:rsidR="001A18F0">
        <w:t>C</w:t>
      </w:r>
      <w:r w:rsidR="009D3BC7">
        <w:t>ontact.</w:t>
      </w:r>
    </w:p>
    <w:p w:rsidR="000B165E" w:rsidRDefault="000B165E" w:rsidP="005D68AD">
      <w:pPr>
        <w:pStyle w:val="Heading3"/>
      </w:pPr>
      <w:bookmarkStart w:id="13" w:name="_Toc421796348"/>
      <w:r>
        <w:t xml:space="preserve">Communication </w:t>
      </w:r>
      <w:r w:rsidR="00184820">
        <w:t xml:space="preserve">during </w:t>
      </w:r>
      <w:r>
        <w:t>Work Execution</w:t>
      </w:r>
      <w:bookmarkEnd w:id="13"/>
    </w:p>
    <w:p w:rsidR="009D3BC7" w:rsidRPr="00F47A18" w:rsidRDefault="00712E06" w:rsidP="009D3BC7">
      <w:r>
        <w:t xml:space="preserve">Communication </w:t>
      </w:r>
      <w:r w:rsidR="00184820">
        <w:t xml:space="preserve">regarding the details of </w:t>
      </w:r>
      <w:r>
        <w:t>execution of work will always be the same, regar</w:t>
      </w:r>
      <w:r w:rsidR="009D3BC7">
        <w:t>dless of the nature of the work</w:t>
      </w:r>
      <w:r>
        <w:t>.</w:t>
      </w:r>
      <w:r w:rsidR="009D3BC7">
        <w:t xml:space="preserve">  During work execution, all employees or contractors actually performing the work will communicate directly with each other to execute any work in a safe and efficient manner.  The lead FM employee performing the work will provide periodic updates to the FM </w:t>
      </w:r>
      <w:r w:rsidR="001A18F0">
        <w:t>Point of Contact</w:t>
      </w:r>
      <w:r w:rsidR="009D3BC7">
        <w:t xml:space="preserve"> only.  The goal is to minimize the number of communications with the personnel performing the work so they can focus on the work.</w:t>
      </w:r>
    </w:p>
    <w:p w:rsidR="00184820" w:rsidRDefault="00184820" w:rsidP="00184820">
      <w:r>
        <w:t xml:space="preserve">The FM Point of Contact will provide the Primary Contact </w:t>
      </w:r>
      <w:r w:rsidR="00812470">
        <w:t xml:space="preserve">or Designee </w:t>
      </w:r>
      <w:r>
        <w:t xml:space="preserve">of the facility with status updates at a mutually agreed to frequency.  The </w:t>
      </w:r>
      <w:r w:rsidR="00812470">
        <w:t xml:space="preserve">Primary Contact or Designee </w:t>
      </w:r>
      <w:r>
        <w:t>of the facility may also contact the FM Point of Contact for updates.  The intent is to communicate general status and progress regarding schedule and any issues that may significantly impact the schedule, plan and operations.  Departments may also get information directly from their employees as they deem appropriate.</w:t>
      </w:r>
    </w:p>
    <w:p w:rsidR="00712E06" w:rsidRDefault="00712E06" w:rsidP="000F4CE6">
      <w:r>
        <w:t>The Primary Contact or Designee of the facility shall be involved in all decisions affecting operation of their facility unless there is immediate risk to personnel or equipment.  In this case, the personnel performing the work will use their best judgment to balance the risk to personnel or equipment and operational needs.</w:t>
      </w:r>
    </w:p>
    <w:p w:rsidR="00712E06" w:rsidRDefault="00712E06" w:rsidP="005D68AD">
      <w:pPr>
        <w:pStyle w:val="Heading2"/>
      </w:pPr>
      <w:bookmarkStart w:id="14" w:name="_Toc421796349"/>
      <w:r>
        <w:t>Unplanned Work or Emergencies</w:t>
      </w:r>
      <w:bookmarkEnd w:id="14"/>
    </w:p>
    <w:p w:rsidR="00712E06" w:rsidRDefault="00712E06" w:rsidP="005D68AD">
      <w:pPr>
        <w:pStyle w:val="Heading3"/>
      </w:pPr>
      <w:bookmarkStart w:id="15" w:name="_Toc421796350"/>
      <w:r>
        <w:t>Who to Contact</w:t>
      </w:r>
      <w:bookmarkEnd w:id="15"/>
    </w:p>
    <w:p w:rsidR="00712E06" w:rsidRDefault="00712E06" w:rsidP="00712E06">
      <w:r>
        <w:t>During normal business hours, the facility Primary Contact or Designee will contact FM Customer Service</w:t>
      </w:r>
      <w:r w:rsidRPr="0022011D">
        <w:t xml:space="preserve"> </w:t>
      </w:r>
      <w:r>
        <w:t>if there is a utility emergency for their facility.  At all other times,</w:t>
      </w:r>
      <w:r w:rsidR="00184820">
        <w:t xml:space="preserve"> </w:t>
      </w:r>
      <w:r w:rsidR="00986A07">
        <w:t>the University Police Non Emergency number</w:t>
      </w:r>
      <w:r w:rsidR="00AC7FA4">
        <w:t xml:space="preserve"> shall be called</w:t>
      </w:r>
      <w:r w:rsidR="00986A07">
        <w:t xml:space="preserve">.  The University Police will report the problem </w:t>
      </w:r>
      <w:r w:rsidR="00F03BD9">
        <w:t xml:space="preserve">to </w:t>
      </w:r>
      <w:r w:rsidR="00986A07">
        <w:t>Facilities Management to be addressed.</w:t>
      </w:r>
    </w:p>
    <w:p w:rsidR="00AC7FA4" w:rsidRDefault="00AC7FA4" w:rsidP="00AC7FA4">
      <w:pPr>
        <w:pStyle w:val="Heading4"/>
      </w:pPr>
      <w:r>
        <w:t>Normal Business Hours</w:t>
      </w:r>
    </w:p>
    <w:p w:rsidR="00AC7FA4" w:rsidRDefault="00AC7FA4" w:rsidP="00AC7FA4">
      <w:pPr>
        <w:pStyle w:val="ListParagraph"/>
        <w:numPr>
          <w:ilvl w:val="0"/>
          <w:numId w:val="5"/>
        </w:numPr>
      </w:pPr>
      <w:r>
        <w:t>Facility Primary Contact or Designee calls FM Customer Service with situation &amp; contact info.</w:t>
      </w:r>
    </w:p>
    <w:p w:rsidR="00AC7FA4" w:rsidRDefault="00AC7FA4" w:rsidP="00AC7FA4">
      <w:pPr>
        <w:pStyle w:val="ListParagraph"/>
        <w:numPr>
          <w:ilvl w:val="0"/>
          <w:numId w:val="5"/>
        </w:numPr>
      </w:pPr>
      <w:r>
        <w:t>FM Customer Service calls Assistant Director of Utilities or Designee and appropriate Foreman/General Foreman.</w:t>
      </w:r>
    </w:p>
    <w:p w:rsidR="00AC7FA4" w:rsidRDefault="00AC7FA4" w:rsidP="00AC7FA4">
      <w:pPr>
        <w:pStyle w:val="ListParagraph"/>
        <w:numPr>
          <w:ilvl w:val="0"/>
          <w:numId w:val="5"/>
        </w:numPr>
      </w:pPr>
      <w:r>
        <w:t>Assistant Director of Utilities or Designee notifies Associate Director &amp; Assistant Director of Maintenance.</w:t>
      </w:r>
    </w:p>
    <w:p w:rsidR="00AC7FA4" w:rsidRDefault="00AC7FA4" w:rsidP="00AC7FA4">
      <w:pPr>
        <w:pStyle w:val="Heading4"/>
      </w:pPr>
      <w:r>
        <w:lastRenderedPageBreak/>
        <w:t>Outside of Normal Business Hours</w:t>
      </w:r>
    </w:p>
    <w:p w:rsidR="00AC7FA4" w:rsidRDefault="00AC7FA4" w:rsidP="00AC7FA4">
      <w:pPr>
        <w:pStyle w:val="ListParagraph"/>
        <w:numPr>
          <w:ilvl w:val="0"/>
          <w:numId w:val="6"/>
        </w:numPr>
      </w:pPr>
      <w:r>
        <w:t xml:space="preserve">Facility Primary Contact or Designee calls University Police </w:t>
      </w:r>
      <w:r w:rsidR="000111A3">
        <w:t xml:space="preserve">non-emergency number </w:t>
      </w:r>
      <w:r>
        <w:t>and gives situation &amp; contact info</w:t>
      </w:r>
      <w:r w:rsidR="000111A3">
        <w:t>rmation</w:t>
      </w:r>
      <w:r>
        <w:t>.</w:t>
      </w:r>
    </w:p>
    <w:p w:rsidR="00AC7FA4" w:rsidRDefault="00AC7FA4" w:rsidP="00AC7FA4">
      <w:pPr>
        <w:pStyle w:val="ListParagraph"/>
        <w:numPr>
          <w:ilvl w:val="0"/>
          <w:numId w:val="6"/>
        </w:numPr>
      </w:pPr>
      <w:r>
        <w:t>University Police calls Building Engineer on duty and gives situation and Facility Primary Contact or Designee contact info</w:t>
      </w:r>
      <w:r w:rsidR="000111A3">
        <w:t>rmation</w:t>
      </w:r>
      <w:r>
        <w:t>.</w:t>
      </w:r>
    </w:p>
    <w:p w:rsidR="00AC7FA4" w:rsidRDefault="00AC7FA4" w:rsidP="00AC7FA4">
      <w:pPr>
        <w:pStyle w:val="ListParagraph"/>
        <w:numPr>
          <w:ilvl w:val="0"/>
          <w:numId w:val="6"/>
        </w:numPr>
      </w:pPr>
      <w:r>
        <w:t>Building Engineer confirms situation if necessary and calls Assistant Director of Utilities.</w:t>
      </w:r>
    </w:p>
    <w:p w:rsidR="00AC7FA4" w:rsidRDefault="00AC7FA4" w:rsidP="00AC7FA4">
      <w:pPr>
        <w:pStyle w:val="ListParagraph"/>
        <w:numPr>
          <w:ilvl w:val="0"/>
          <w:numId w:val="6"/>
        </w:numPr>
      </w:pPr>
      <w:r>
        <w:t xml:space="preserve">Assistant Director of Utilities or Designee calls in appropriate personnel &amp; notifies Associate Director &amp; Assistant Director of Maintenance. </w:t>
      </w:r>
    </w:p>
    <w:p w:rsidR="00AC7FA4" w:rsidRDefault="00AC7FA4" w:rsidP="00AC7FA4">
      <w:pPr>
        <w:pStyle w:val="ListParagraph"/>
        <w:numPr>
          <w:ilvl w:val="0"/>
          <w:numId w:val="6"/>
        </w:numPr>
      </w:pPr>
      <w:r>
        <w:t>Once situation is assessed, Assistant Director of Utilities or Designee calls customer with status info.</w:t>
      </w:r>
    </w:p>
    <w:p w:rsidR="00712E06" w:rsidRDefault="00712E06" w:rsidP="005D68AD">
      <w:pPr>
        <w:pStyle w:val="Heading3"/>
      </w:pPr>
      <w:bookmarkStart w:id="16" w:name="_Toc421796351"/>
      <w:r>
        <w:t>Response Time</w:t>
      </w:r>
      <w:r w:rsidR="000111A3">
        <w:t>s</w:t>
      </w:r>
      <w:bookmarkEnd w:id="16"/>
    </w:p>
    <w:p w:rsidR="00712E06" w:rsidRDefault="00712E06" w:rsidP="00712E06">
      <w:r>
        <w:t>Fac</w:t>
      </w:r>
      <w:r w:rsidR="001A18F0">
        <w:t>ilities Management will respon</w:t>
      </w:r>
      <w:r w:rsidR="009D3BC7">
        <w:t>d</w:t>
      </w:r>
      <w:r>
        <w:t xml:space="preserve"> as quickly as possible to any emergency.  Response times will </w:t>
      </w:r>
      <w:r w:rsidR="009D3BC7">
        <w:t>vary</w:t>
      </w:r>
      <w:r>
        <w:t xml:space="preserve"> depending </w:t>
      </w:r>
      <w:r w:rsidR="000B165E">
        <w:t xml:space="preserve">on </w:t>
      </w:r>
      <w:r>
        <w:t>a number of factors like time of day, people and equipment required</w:t>
      </w:r>
      <w:r w:rsidR="001A18F0">
        <w:t xml:space="preserve"> to </w:t>
      </w:r>
      <w:r w:rsidR="000B165E">
        <w:t>troubleshoot,</w:t>
      </w:r>
      <w:r>
        <w:t xml:space="preserve"> complexity of the issue</w:t>
      </w:r>
      <w:r w:rsidR="009D3BC7">
        <w:t xml:space="preserve">, etc.  Once the situation is </w:t>
      </w:r>
      <w:r w:rsidR="001A18F0">
        <w:t>assessed</w:t>
      </w:r>
      <w:r w:rsidR="009D3BC7">
        <w:t xml:space="preserve">, the Primary Contact or Designee </w:t>
      </w:r>
      <w:r w:rsidR="001A18F0">
        <w:t xml:space="preserve">of the facility </w:t>
      </w:r>
      <w:r w:rsidR="009D3BC7">
        <w:t>will be given an update of estimated times to complete repairs and restore services.</w:t>
      </w:r>
    </w:p>
    <w:sectPr w:rsidR="00712E06" w:rsidSect="009A6190">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89A" w:rsidRDefault="0095389A" w:rsidP="005A0BF0">
      <w:pPr>
        <w:spacing w:after="0" w:line="240" w:lineRule="auto"/>
      </w:pPr>
      <w:r>
        <w:separator/>
      </w:r>
    </w:p>
  </w:endnote>
  <w:endnote w:type="continuationSeparator" w:id="0">
    <w:p w:rsidR="0095389A" w:rsidRDefault="0095389A" w:rsidP="005A0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466926"/>
      <w:docPartObj>
        <w:docPartGallery w:val="Page Numbers (Bottom of Page)"/>
        <w:docPartUnique/>
      </w:docPartObj>
    </w:sdtPr>
    <w:sdtEndPr>
      <w:rPr>
        <w:noProof/>
      </w:rPr>
    </w:sdtEndPr>
    <w:sdtContent>
      <w:p w:rsidR="005A0BF0" w:rsidRDefault="005A0BF0">
        <w:pPr>
          <w:pStyle w:val="Footer"/>
          <w:jc w:val="right"/>
        </w:pPr>
        <w:r>
          <w:fldChar w:fldCharType="begin"/>
        </w:r>
        <w:r>
          <w:instrText xml:space="preserve"> PAGE   \* MERGEFORMAT </w:instrText>
        </w:r>
        <w:r>
          <w:fldChar w:fldCharType="separate"/>
        </w:r>
        <w:r w:rsidR="00521FA8">
          <w:rPr>
            <w:noProof/>
          </w:rPr>
          <w:t>3</w:t>
        </w:r>
        <w:r>
          <w:rPr>
            <w:noProof/>
          </w:rPr>
          <w:fldChar w:fldCharType="end"/>
        </w:r>
      </w:p>
    </w:sdtContent>
  </w:sdt>
  <w:p w:rsidR="005A0BF0" w:rsidRDefault="005A0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89A" w:rsidRDefault="0095389A" w:rsidP="005A0BF0">
      <w:pPr>
        <w:spacing w:after="0" w:line="240" w:lineRule="auto"/>
      </w:pPr>
      <w:r>
        <w:separator/>
      </w:r>
    </w:p>
  </w:footnote>
  <w:footnote w:type="continuationSeparator" w:id="0">
    <w:p w:rsidR="0095389A" w:rsidRDefault="0095389A" w:rsidP="005A0B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D74C0"/>
    <w:multiLevelType w:val="hybridMultilevel"/>
    <w:tmpl w:val="91D2A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2D1A2C"/>
    <w:multiLevelType w:val="hybridMultilevel"/>
    <w:tmpl w:val="6486F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E566C0"/>
    <w:multiLevelType w:val="hybridMultilevel"/>
    <w:tmpl w:val="24F8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E314B5"/>
    <w:multiLevelType w:val="hybridMultilevel"/>
    <w:tmpl w:val="24F8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0251BE"/>
    <w:multiLevelType w:val="hybridMultilevel"/>
    <w:tmpl w:val="9536C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BCF202D"/>
    <w:multiLevelType w:val="hybridMultilevel"/>
    <w:tmpl w:val="1BB2C5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257"/>
    <w:rsid w:val="00004470"/>
    <w:rsid w:val="000111A3"/>
    <w:rsid w:val="000131FE"/>
    <w:rsid w:val="00025EAC"/>
    <w:rsid w:val="0003001F"/>
    <w:rsid w:val="0003391B"/>
    <w:rsid w:val="00035E96"/>
    <w:rsid w:val="000444CE"/>
    <w:rsid w:val="000A4904"/>
    <w:rsid w:val="000B165E"/>
    <w:rsid w:val="000C15AC"/>
    <w:rsid w:val="000C428A"/>
    <w:rsid w:val="000F32E9"/>
    <w:rsid w:val="000F4CE6"/>
    <w:rsid w:val="00102893"/>
    <w:rsid w:val="001237D2"/>
    <w:rsid w:val="001249DC"/>
    <w:rsid w:val="00184820"/>
    <w:rsid w:val="001915CC"/>
    <w:rsid w:val="00192A85"/>
    <w:rsid w:val="001A18F0"/>
    <w:rsid w:val="001B2EA5"/>
    <w:rsid w:val="001E1DDB"/>
    <w:rsid w:val="00201EE6"/>
    <w:rsid w:val="00204743"/>
    <w:rsid w:val="00212A95"/>
    <w:rsid w:val="0022011D"/>
    <w:rsid w:val="00224EF3"/>
    <w:rsid w:val="002405CB"/>
    <w:rsid w:val="002812D4"/>
    <w:rsid w:val="00295A88"/>
    <w:rsid w:val="002D5F45"/>
    <w:rsid w:val="002E1332"/>
    <w:rsid w:val="002F581A"/>
    <w:rsid w:val="0033793B"/>
    <w:rsid w:val="00345022"/>
    <w:rsid w:val="00345B5D"/>
    <w:rsid w:val="0036290E"/>
    <w:rsid w:val="003670F5"/>
    <w:rsid w:val="00382F1B"/>
    <w:rsid w:val="00387A78"/>
    <w:rsid w:val="003A0B2C"/>
    <w:rsid w:val="003B1BF0"/>
    <w:rsid w:val="003B34C3"/>
    <w:rsid w:val="003C3A7C"/>
    <w:rsid w:val="003D0A3E"/>
    <w:rsid w:val="00442978"/>
    <w:rsid w:val="004A262C"/>
    <w:rsid w:val="004D1CF2"/>
    <w:rsid w:val="004D2C7E"/>
    <w:rsid w:val="004D6F6A"/>
    <w:rsid w:val="004E57B9"/>
    <w:rsid w:val="004F47A8"/>
    <w:rsid w:val="0050258E"/>
    <w:rsid w:val="00511E04"/>
    <w:rsid w:val="00520455"/>
    <w:rsid w:val="00521FA8"/>
    <w:rsid w:val="00537A09"/>
    <w:rsid w:val="00572945"/>
    <w:rsid w:val="005A0BF0"/>
    <w:rsid w:val="005B7F3A"/>
    <w:rsid w:val="005D0056"/>
    <w:rsid w:val="005D68AD"/>
    <w:rsid w:val="00607896"/>
    <w:rsid w:val="00670DFD"/>
    <w:rsid w:val="006713C9"/>
    <w:rsid w:val="00675B74"/>
    <w:rsid w:val="00697B8D"/>
    <w:rsid w:val="006A78A2"/>
    <w:rsid w:val="006D47C0"/>
    <w:rsid w:val="006E6D6A"/>
    <w:rsid w:val="006F68F3"/>
    <w:rsid w:val="00712E06"/>
    <w:rsid w:val="00717650"/>
    <w:rsid w:val="00720713"/>
    <w:rsid w:val="007268F3"/>
    <w:rsid w:val="007312AB"/>
    <w:rsid w:val="00741F59"/>
    <w:rsid w:val="007509DC"/>
    <w:rsid w:val="00773DF3"/>
    <w:rsid w:val="007C0A82"/>
    <w:rsid w:val="007C62EC"/>
    <w:rsid w:val="007C781A"/>
    <w:rsid w:val="007F60FF"/>
    <w:rsid w:val="007F694D"/>
    <w:rsid w:val="0080290A"/>
    <w:rsid w:val="00812470"/>
    <w:rsid w:val="00821C86"/>
    <w:rsid w:val="00832827"/>
    <w:rsid w:val="00836F2B"/>
    <w:rsid w:val="0085671E"/>
    <w:rsid w:val="00862CA5"/>
    <w:rsid w:val="00863F6A"/>
    <w:rsid w:val="0088195A"/>
    <w:rsid w:val="008C2DEF"/>
    <w:rsid w:val="008D72C8"/>
    <w:rsid w:val="008F04F7"/>
    <w:rsid w:val="008F68BF"/>
    <w:rsid w:val="009020D6"/>
    <w:rsid w:val="0090775C"/>
    <w:rsid w:val="009148C1"/>
    <w:rsid w:val="00943303"/>
    <w:rsid w:val="0095389A"/>
    <w:rsid w:val="00961E8D"/>
    <w:rsid w:val="00961EB3"/>
    <w:rsid w:val="00964F2E"/>
    <w:rsid w:val="00986A07"/>
    <w:rsid w:val="00995CAE"/>
    <w:rsid w:val="009A6190"/>
    <w:rsid w:val="009B670E"/>
    <w:rsid w:val="009D3BC7"/>
    <w:rsid w:val="00A20E0E"/>
    <w:rsid w:val="00A27F1E"/>
    <w:rsid w:val="00A916B1"/>
    <w:rsid w:val="00AA0DEA"/>
    <w:rsid w:val="00AC7F26"/>
    <w:rsid w:val="00AC7FA4"/>
    <w:rsid w:val="00AE1EA6"/>
    <w:rsid w:val="00AE26BB"/>
    <w:rsid w:val="00B309A3"/>
    <w:rsid w:val="00B9730C"/>
    <w:rsid w:val="00BB712C"/>
    <w:rsid w:val="00BD361A"/>
    <w:rsid w:val="00C11582"/>
    <w:rsid w:val="00C25408"/>
    <w:rsid w:val="00C32962"/>
    <w:rsid w:val="00C50AF9"/>
    <w:rsid w:val="00C62136"/>
    <w:rsid w:val="00C64034"/>
    <w:rsid w:val="00CB0F4E"/>
    <w:rsid w:val="00CC54C1"/>
    <w:rsid w:val="00CF709D"/>
    <w:rsid w:val="00D04E85"/>
    <w:rsid w:val="00D17257"/>
    <w:rsid w:val="00D240E7"/>
    <w:rsid w:val="00D72C4F"/>
    <w:rsid w:val="00D74049"/>
    <w:rsid w:val="00D94C35"/>
    <w:rsid w:val="00DB01E0"/>
    <w:rsid w:val="00DB6305"/>
    <w:rsid w:val="00DC241A"/>
    <w:rsid w:val="00E2141B"/>
    <w:rsid w:val="00E408D3"/>
    <w:rsid w:val="00E75499"/>
    <w:rsid w:val="00E97CB4"/>
    <w:rsid w:val="00EC253A"/>
    <w:rsid w:val="00EC42BF"/>
    <w:rsid w:val="00F03BD9"/>
    <w:rsid w:val="00F066AB"/>
    <w:rsid w:val="00F165DC"/>
    <w:rsid w:val="00F22507"/>
    <w:rsid w:val="00F43705"/>
    <w:rsid w:val="00F454AD"/>
    <w:rsid w:val="00F47A18"/>
    <w:rsid w:val="00F71BF1"/>
    <w:rsid w:val="00FA13B7"/>
    <w:rsid w:val="00FC0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12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12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294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C7F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5DC"/>
    <w:rPr>
      <w:rFonts w:ascii="Tahoma" w:hAnsi="Tahoma" w:cs="Tahoma"/>
      <w:sz w:val="16"/>
      <w:szCs w:val="16"/>
    </w:rPr>
  </w:style>
  <w:style w:type="paragraph" w:styleId="Title">
    <w:name w:val="Title"/>
    <w:basedOn w:val="Normal"/>
    <w:next w:val="Normal"/>
    <w:link w:val="TitleChar"/>
    <w:uiPriority w:val="10"/>
    <w:qFormat/>
    <w:rsid w:val="007312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12A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312A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312AB"/>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7312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312A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035E9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57294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C0CD0"/>
    <w:pPr>
      <w:ind w:left="720"/>
      <w:contextualSpacing/>
    </w:pPr>
  </w:style>
  <w:style w:type="paragraph" w:styleId="Header">
    <w:name w:val="header"/>
    <w:basedOn w:val="Normal"/>
    <w:link w:val="HeaderChar"/>
    <w:uiPriority w:val="99"/>
    <w:unhideWhenUsed/>
    <w:rsid w:val="005A0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BF0"/>
  </w:style>
  <w:style w:type="paragraph" w:styleId="Footer">
    <w:name w:val="footer"/>
    <w:basedOn w:val="Normal"/>
    <w:link w:val="FooterChar"/>
    <w:uiPriority w:val="99"/>
    <w:unhideWhenUsed/>
    <w:rsid w:val="005A0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BF0"/>
  </w:style>
  <w:style w:type="table" w:styleId="TableGrid">
    <w:name w:val="Table Grid"/>
    <w:basedOn w:val="TableNormal"/>
    <w:uiPriority w:val="59"/>
    <w:rsid w:val="000F4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12A95"/>
    <w:pPr>
      <w:outlineLvl w:val="9"/>
    </w:pPr>
    <w:rPr>
      <w:lang w:eastAsia="ja-JP"/>
    </w:rPr>
  </w:style>
  <w:style w:type="paragraph" w:styleId="TOC1">
    <w:name w:val="toc 1"/>
    <w:basedOn w:val="Normal"/>
    <w:next w:val="Normal"/>
    <w:autoRedefine/>
    <w:uiPriority w:val="39"/>
    <w:unhideWhenUsed/>
    <w:rsid w:val="00212A95"/>
    <w:pPr>
      <w:spacing w:after="100"/>
    </w:pPr>
  </w:style>
  <w:style w:type="paragraph" w:styleId="TOC2">
    <w:name w:val="toc 2"/>
    <w:basedOn w:val="Normal"/>
    <w:next w:val="Normal"/>
    <w:autoRedefine/>
    <w:uiPriority w:val="39"/>
    <w:unhideWhenUsed/>
    <w:rsid w:val="00212A95"/>
    <w:pPr>
      <w:spacing w:after="100"/>
      <w:ind w:left="220"/>
    </w:pPr>
  </w:style>
  <w:style w:type="paragraph" w:styleId="TOC3">
    <w:name w:val="toc 3"/>
    <w:basedOn w:val="Normal"/>
    <w:next w:val="Normal"/>
    <w:autoRedefine/>
    <w:uiPriority w:val="39"/>
    <w:unhideWhenUsed/>
    <w:rsid w:val="00212A95"/>
    <w:pPr>
      <w:spacing w:after="100"/>
      <w:ind w:left="440"/>
    </w:pPr>
  </w:style>
  <w:style w:type="paragraph" w:styleId="TOC9">
    <w:name w:val="toc 9"/>
    <w:basedOn w:val="Normal"/>
    <w:next w:val="Normal"/>
    <w:autoRedefine/>
    <w:uiPriority w:val="39"/>
    <w:unhideWhenUsed/>
    <w:rsid w:val="00212A95"/>
    <w:pPr>
      <w:spacing w:after="100"/>
      <w:ind w:left="1760"/>
    </w:pPr>
    <w:rPr>
      <w:rFonts w:eastAsiaTheme="minorEastAsia"/>
    </w:rPr>
  </w:style>
  <w:style w:type="character" w:styleId="Hyperlink">
    <w:name w:val="Hyperlink"/>
    <w:basedOn w:val="DefaultParagraphFont"/>
    <w:uiPriority w:val="99"/>
    <w:unhideWhenUsed/>
    <w:rsid w:val="00212A95"/>
    <w:rPr>
      <w:color w:val="0000FF" w:themeColor="hyperlink"/>
      <w:u w:val="single"/>
    </w:rPr>
  </w:style>
  <w:style w:type="character" w:styleId="CommentReference">
    <w:name w:val="annotation reference"/>
    <w:basedOn w:val="DefaultParagraphFont"/>
    <w:uiPriority w:val="99"/>
    <w:semiHidden/>
    <w:unhideWhenUsed/>
    <w:rsid w:val="00C62136"/>
    <w:rPr>
      <w:sz w:val="16"/>
      <w:szCs w:val="16"/>
    </w:rPr>
  </w:style>
  <w:style w:type="paragraph" w:styleId="CommentText">
    <w:name w:val="annotation text"/>
    <w:basedOn w:val="Normal"/>
    <w:link w:val="CommentTextChar"/>
    <w:uiPriority w:val="99"/>
    <w:semiHidden/>
    <w:unhideWhenUsed/>
    <w:rsid w:val="00C62136"/>
    <w:pPr>
      <w:spacing w:line="240" w:lineRule="auto"/>
    </w:pPr>
    <w:rPr>
      <w:sz w:val="20"/>
      <w:szCs w:val="20"/>
    </w:rPr>
  </w:style>
  <w:style w:type="character" w:customStyle="1" w:styleId="CommentTextChar">
    <w:name w:val="Comment Text Char"/>
    <w:basedOn w:val="DefaultParagraphFont"/>
    <w:link w:val="CommentText"/>
    <w:uiPriority w:val="99"/>
    <w:semiHidden/>
    <w:rsid w:val="00C62136"/>
    <w:rPr>
      <w:sz w:val="20"/>
      <w:szCs w:val="20"/>
    </w:rPr>
  </w:style>
  <w:style w:type="paragraph" w:styleId="CommentSubject">
    <w:name w:val="annotation subject"/>
    <w:basedOn w:val="CommentText"/>
    <w:next w:val="CommentText"/>
    <w:link w:val="CommentSubjectChar"/>
    <w:uiPriority w:val="99"/>
    <w:semiHidden/>
    <w:unhideWhenUsed/>
    <w:rsid w:val="00C62136"/>
    <w:rPr>
      <w:b/>
      <w:bCs/>
    </w:rPr>
  </w:style>
  <w:style w:type="character" w:customStyle="1" w:styleId="CommentSubjectChar">
    <w:name w:val="Comment Subject Char"/>
    <w:basedOn w:val="CommentTextChar"/>
    <w:link w:val="CommentSubject"/>
    <w:uiPriority w:val="99"/>
    <w:semiHidden/>
    <w:rsid w:val="00C62136"/>
    <w:rPr>
      <w:b/>
      <w:bCs/>
      <w:sz w:val="20"/>
      <w:szCs w:val="20"/>
    </w:rPr>
  </w:style>
  <w:style w:type="character" w:customStyle="1" w:styleId="Heading4Char">
    <w:name w:val="Heading 4 Char"/>
    <w:basedOn w:val="DefaultParagraphFont"/>
    <w:link w:val="Heading4"/>
    <w:uiPriority w:val="9"/>
    <w:rsid w:val="00AC7FA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12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12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294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C7F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5DC"/>
    <w:rPr>
      <w:rFonts w:ascii="Tahoma" w:hAnsi="Tahoma" w:cs="Tahoma"/>
      <w:sz w:val="16"/>
      <w:szCs w:val="16"/>
    </w:rPr>
  </w:style>
  <w:style w:type="paragraph" w:styleId="Title">
    <w:name w:val="Title"/>
    <w:basedOn w:val="Normal"/>
    <w:next w:val="Normal"/>
    <w:link w:val="TitleChar"/>
    <w:uiPriority w:val="10"/>
    <w:qFormat/>
    <w:rsid w:val="007312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12A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312A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312AB"/>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7312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312A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035E9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57294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C0CD0"/>
    <w:pPr>
      <w:ind w:left="720"/>
      <w:contextualSpacing/>
    </w:pPr>
  </w:style>
  <w:style w:type="paragraph" w:styleId="Header">
    <w:name w:val="header"/>
    <w:basedOn w:val="Normal"/>
    <w:link w:val="HeaderChar"/>
    <w:uiPriority w:val="99"/>
    <w:unhideWhenUsed/>
    <w:rsid w:val="005A0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BF0"/>
  </w:style>
  <w:style w:type="paragraph" w:styleId="Footer">
    <w:name w:val="footer"/>
    <w:basedOn w:val="Normal"/>
    <w:link w:val="FooterChar"/>
    <w:uiPriority w:val="99"/>
    <w:unhideWhenUsed/>
    <w:rsid w:val="005A0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BF0"/>
  </w:style>
  <w:style w:type="table" w:styleId="TableGrid">
    <w:name w:val="Table Grid"/>
    <w:basedOn w:val="TableNormal"/>
    <w:uiPriority w:val="59"/>
    <w:rsid w:val="000F4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12A95"/>
    <w:pPr>
      <w:outlineLvl w:val="9"/>
    </w:pPr>
    <w:rPr>
      <w:lang w:eastAsia="ja-JP"/>
    </w:rPr>
  </w:style>
  <w:style w:type="paragraph" w:styleId="TOC1">
    <w:name w:val="toc 1"/>
    <w:basedOn w:val="Normal"/>
    <w:next w:val="Normal"/>
    <w:autoRedefine/>
    <w:uiPriority w:val="39"/>
    <w:unhideWhenUsed/>
    <w:rsid w:val="00212A95"/>
    <w:pPr>
      <w:spacing w:after="100"/>
    </w:pPr>
  </w:style>
  <w:style w:type="paragraph" w:styleId="TOC2">
    <w:name w:val="toc 2"/>
    <w:basedOn w:val="Normal"/>
    <w:next w:val="Normal"/>
    <w:autoRedefine/>
    <w:uiPriority w:val="39"/>
    <w:unhideWhenUsed/>
    <w:rsid w:val="00212A95"/>
    <w:pPr>
      <w:spacing w:after="100"/>
      <w:ind w:left="220"/>
    </w:pPr>
  </w:style>
  <w:style w:type="paragraph" w:styleId="TOC3">
    <w:name w:val="toc 3"/>
    <w:basedOn w:val="Normal"/>
    <w:next w:val="Normal"/>
    <w:autoRedefine/>
    <w:uiPriority w:val="39"/>
    <w:unhideWhenUsed/>
    <w:rsid w:val="00212A95"/>
    <w:pPr>
      <w:spacing w:after="100"/>
      <w:ind w:left="440"/>
    </w:pPr>
  </w:style>
  <w:style w:type="paragraph" w:styleId="TOC9">
    <w:name w:val="toc 9"/>
    <w:basedOn w:val="Normal"/>
    <w:next w:val="Normal"/>
    <w:autoRedefine/>
    <w:uiPriority w:val="39"/>
    <w:unhideWhenUsed/>
    <w:rsid w:val="00212A95"/>
    <w:pPr>
      <w:spacing w:after="100"/>
      <w:ind w:left="1760"/>
    </w:pPr>
    <w:rPr>
      <w:rFonts w:eastAsiaTheme="minorEastAsia"/>
    </w:rPr>
  </w:style>
  <w:style w:type="character" w:styleId="Hyperlink">
    <w:name w:val="Hyperlink"/>
    <w:basedOn w:val="DefaultParagraphFont"/>
    <w:uiPriority w:val="99"/>
    <w:unhideWhenUsed/>
    <w:rsid w:val="00212A95"/>
    <w:rPr>
      <w:color w:val="0000FF" w:themeColor="hyperlink"/>
      <w:u w:val="single"/>
    </w:rPr>
  </w:style>
  <w:style w:type="character" w:styleId="CommentReference">
    <w:name w:val="annotation reference"/>
    <w:basedOn w:val="DefaultParagraphFont"/>
    <w:uiPriority w:val="99"/>
    <w:semiHidden/>
    <w:unhideWhenUsed/>
    <w:rsid w:val="00C62136"/>
    <w:rPr>
      <w:sz w:val="16"/>
      <w:szCs w:val="16"/>
    </w:rPr>
  </w:style>
  <w:style w:type="paragraph" w:styleId="CommentText">
    <w:name w:val="annotation text"/>
    <w:basedOn w:val="Normal"/>
    <w:link w:val="CommentTextChar"/>
    <w:uiPriority w:val="99"/>
    <w:semiHidden/>
    <w:unhideWhenUsed/>
    <w:rsid w:val="00C62136"/>
    <w:pPr>
      <w:spacing w:line="240" w:lineRule="auto"/>
    </w:pPr>
    <w:rPr>
      <w:sz w:val="20"/>
      <w:szCs w:val="20"/>
    </w:rPr>
  </w:style>
  <w:style w:type="character" w:customStyle="1" w:styleId="CommentTextChar">
    <w:name w:val="Comment Text Char"/>
    <w:basedOn w:val="DefaultParagraphFont"/>
    <w:link w:val="CommentText"/>
    <w:uiPriority w:val="99"/>
    <w:semiHidden/>
    <w:rsid w:val="00C62136"/>
    <w:rPr>
      <w:sz w:val="20"/>
      <w:szCs w:val="20"/>
    </w:rPr>
  </w:style>
  <w:style w:type="paragraph" w:styleId="CommentSubject">
    <w:name w:val="annotation subject"/>
    <w:basedOn w:val="CommentText"/>
    <w:next w:val="CommentText"/>
    <w:link w:val="CommentSubjectChar"/>
    <w:uiPriority w:val="99"/>
    <w:semiHidden/>
    <w:unhideWhenUsed/>
    <w:rsid w:val="00C62136"/>
    <w:rPr>
      <w:b/>
      <w:bCs/>
    </w:rPr>
  </w:style>
  <w:style w:type="character" w:customStyle="1" w:styleId="CommentSubjectChar">
    <w:name w:val="Comment Subject Char"/>
    <w:basedOn w:val="CommentTextChar"/>
    <w:link w:val="CommentSubject"/>
    <w:uiPriority w:val="99"/>
    <w:semiHidden/>
    <w:rsid w:val="00C62136"/>
    <w:rPr>
      <w:b/>
      <w:bCs/>
      <w:sz w:val="20"/>
      <w:szCs w:val="20"/>
    </w:rPr>
  </w:style>
  <w:style w:type="character" w:customStyle="1" w:styleId="Heading4Char">
    <w:name w:val="Heading 4 Char"/>
    <w:basedOn w:val="DefaultParagraphFont"/>
    <w:link w:val="Heading4"/>
    <w:uiPriority w:val="9"/>
    <w:rsid w:val="00AC7FA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691278">
      <w:bodyDiv w:val="1"/>
      <w:marLeft w:val="0"/>
      <w:marRight w:val="0"/>
      <w:marTop w:val="0"/>
      <w:marBottom w:val="0"/>
      <w:divBdr>
        <w:top w:val="none" w:sz="0" w:space="0" w:color="auto"/>
        <w:left w:val="none" w:sz="0" w:space="0" w:color="auto"/>
        <w:bottom w:val="none" w:sz="0" w:space="0" w:color="auto"/>
        <w:right w:val="none" w:sz="0" w:space="0" w:color="auto"/>
      </w:divBdr>
    </w:div>
    <w:div w:id="150308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FD5FF-5244-4376-80FA-71DC84142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SIUE</Company>
  <LinksUpToDate>false</LinksUpToDate>
  <CharactersWithSpaces>12548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gsammon</dc:creator>
  <cp:lastModifiedBy>Donna Meyer</cp:lastModifiedBy>
  <cp:revision>3</cp:revision>
  <cp:lastPrinted>2014-12-05T19:32:00Z</cp:lastPrinted>
  <dcterms:created xsi:type="dcterms:W3CDTF">2015-06-11T19:29:00Z</dcterms:created>
  <dcterms:modified xsi:type="dcterms:W3CDTF">2015-06-11T19:30:00Z</dcterms:modified>
</cp:coreProperties>
</file>