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01" w:rsidRPr="00D05501" w:rsidRDefault="00D05501" w:rsidP="00D05501">
      <w:pPr>
        <w:jc w:val="center"/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D05501">
        <w:rPr>
          <w:rStyle w:val="Strong"/>
          <w:rFonts w:ascii="Times New Roman" w:eastAsia="Times New Roman" w:hAnsi="Times New Roman" w:cs="Times New Roman"/>
          <w:sz w:val="24"/>
          <w:szCs w:val="24"/>
        </w:rPr>
        <w:t>Project Summary</w:t>
      </w:r>
    </w:p>
    <w:p w:rsidR="00D05501" w:rsidRDefault="00D05501" w:rsidP="00D05501">
      <w:pPr>
        <w:jc w:val="center"/>
        <w:rPr>
          <w:rStyle w:val="Strong"/>
          <w:rFonts w:ascii="Times New Roman" w:eastAsia="Times New Roman" w:hAnsi="Times New Roman" w:cs="Times New Roman"/>
          <w:i/>
          <w:color w:val="5B9BD5" w:themeColor="accent1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i/>
          <w:color w:val="5B9BD5" w:themeColor="accent1"/>
          <w:sz w:val="24"/>
          <w:szCs w:val="24"/>
        </w:rPr>
        <w:t>Delete all blue text prior to finalizing this document.</w:t>
      </w:r>
    </w:p>
    <w:p w:rsidR="00D05501" w:rsidRPr="00D05501" w:rsidRDefault="00D05501" w:rsidP="00D05501">
      <w:pPr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</w:pPr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 xml:space="preserve">Each proposal must contain a summary of the proposed project not more than one page in length. The Project Summary consists of an overview, a statement on the intellectual merit of the proposed activity, and a </w:t>
      </w:r>
      <w:bookmarkStart w:id="0" w:name="_GoBack"/>
      <w:bookmarkEnd w:id="0"/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 xml:space="preserve">statement on the broader impacts of the proposed activity. </w:t>
      </w:r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>The Project Summary should be informative to other persons working in the same or related fields, and, insofar as possible, understandable to a broad audience within the scientific domain. It should not be an abstract of the proposal.</w:t>
      </w:r>
    </w:p>
    <w:p w:rsidR="00D05501" w:rsidRDefault="00D05501" w:rsidP="00D05501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</w:rPr>
        <w:t>OVERVIEW</w:t>
      </w:r>
    </w:p>
    <w:p w:rsidR="00D05501" w:rsidRPr="00D05501" w:rsidRDefault="00D05501" w:rsidP="00D05501">
      <w:pPr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</w:pPr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 xml:space="preserve">The overview includes a description of the activity that would result if the proposal were funded and a statement of objectives and methods to be employed. </w:t>
      </w:r>
    </w:p>
    <w:p w:rsidR="00D05501" w:rsidRDefault="00D05501" w:rsidP="00D05501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</w:rPr>
        <w:t>INTELLECTUAL MERIT</w:t>
      </w:r>
    </w:p>
    <w:p w:rsidR="00D05501" w:rsidRPr="00D05501" w:rsidRDefault="00D05501" w:rsidP="00D05501">
      <w:pPr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</w:pPr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 xml:space="preserve">The statement on intellectual merit should describe the potential of the proposed activity to advance knowledge. </w:t>
      </w:r>
    </w:p>
    <w:p w:rsidR="00D05501" w:rsidRDefault="00D05501" w:rsidP="00D05501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</w:rPr>
        <w:t>BROADER IMPACTS</w:t>
      </w:r>
    </w:p>
    <w:p w:rsidR="00D05501" w:rsidRPr="00D05501" w:rsidRDefault="00D05501" w:rsidP="00D05501">
      <w:pPr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</w:pPr>
      <w:r w:rsidRPr="00D05501">
        <w:rPr>
          <w:rStyle w:val="Strong"/>
          <w:rFonts w:ascii="Times New Roman" w:eastAsia="Times New Roman" w:hAnsi="Times New Roman" w:cs="Times New Roman"/>
          <w:b w:val="0"/>
          <w:color w:val="5B9BD5" w:themeColor="accent1"/>
          <w:sz w:val="24"/>
          <w:szCs w:val="24"/>
        </w:rPr>
        <w:t>The statement on broader impacts should describe the potential of the proposed activity to benefit society and contribute to the achievement of specific, desired societal outcomes.</w:t>
      </w:r>
    </w:p>
    <w:p w:rsidR="009B31E2" w:rsidRPr="00D05501" w:rsidRDefault="009B31E2" w:rsidP="00D05501">
      <w:pPr>
        <w:rPr>
          <w:rFonts w:ascii="Times New Roman" w:hAnsi="Times New Roman" w:cs="Times New Roman"/>
          <w:b/>
          <w:sz w:val="24"/>
          <w:szCs w:val="24"/>
        </w:rPr>
      </w:pPr>
    </w:p>
    <w:sectPr w:rsidR="009B31E2" w:rsidRPr="00D0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01"/>
    <w:rsid w:val="009B31E2"/>
    <w:rsid w:val="00D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4345"/>
  <w15:chartTrackingRefBased/>
  <w15:docId w15:val="{A1BF3BB5-A7CC-40D1-8754-68B4C82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5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Nick</dc:creator>
  <cp:keywords/>
  <dc:description/>
  <cp:lastModifiedBy>Gianoulakis, Nick</cp:lastModifiedBy>
  <cp:revision>1</cp:revision>
  <dcterms:created xsi:type="dcterms:W3CDTF">2018-07-11T14:50:00Z</dcterms:created>
  <dcterms:modified xsi:type="dcterms:W3CDTF">2018-07-11T14:55:00Z</dcterms:modified>
</cp:coreProperties>
</file>