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565" w:rsidRPr="001C027B" w:rsidRDefault="00923D3E" w:rsidP="001C027B">
      <w:pPr>
        <w:spacing w:line="240" w:lineRule="auto"/>
        <w:jc w:val="center"/>
        <w:rPr>
          <w:rFonts w:ascii="Times New Roman" w:hAnsi="Times New Roman" w:cs="Times New Roman"/>
          <w:b/>
          <w:sz w:val="24"/>
          <w:szCs w:val="24"/>
        </w:rPr>
      </w:pPr>
      <w:bookmarkStart w:id="0" w:name="_GoBack"/>
      <w:bookmarkEnd w:id="0"/>
      <w:r w:rsidRPr="001C027B">
        <w:rPr>
          <w:rFonts w:ascii="Times New Roman" w:hAnsi="Times New Roman" w:cs="Times New Roman"/>
          <w:b/>
          <w:sz w:val="24"/>
          <w:szCs w:val="24"/>
        </w:rPr>
        <w:t>RUI Impact Statement</w:t>
      </w:r>
    </w:p>
    <w:p w:rsidR="00923D3E" w:rsidRPr="001C027B" w:rsidRDefault="001C027B" w:rsidP="001C027B">
      <w:pPr>
        <w:spacing w:line="240" w:lineRule="auto"/>
        <w:rPr>
          <w:rFonts w:ascii="Times New Roman" w:hAnsi="Times New Roman" w:cs="Times New Roman"/>
          <w:b/>
          <w:bCs/>
          <w:sz w:val="24"/>
          <w:szCs w:val="24"/>
        </w:rPr>
      </w:pPr>
      <w:r w:rsidRPr="001C027B">
        <w:rPr>
          <w:rStyle w:val="Strong"/>
          <w:rFonts w:ascii="Times New Roman" w:eastAsia="Times New Roman" w:hAnsi="Times New Roman" w:cs="Times New Roman"/>
          <w:i/>
          <w:color w:val="4F81BD" w:themeColor="accent1"/>
          <w:sz w:val="24"/>
          <w:szCs w:val="24"/>
        </w:rPr>
        <w:t xml:space="preserve">Delete all blue text prior to finalizing this document. </w:t>
      </w:r>
      <w:r w:rsidRPr="001C027B">
        <w:rPr>
          <w:rStyle w:val="Strong"/>
          <w:rFonts w:ascii="Times New Roman" w:eastAsia="Times New Roman" w:hAnsi="Times New Roman" w:cs="Times New Roman"/>
          <w:b w:val="0"/>
          <w:color w:val="4F81BD" w:themeColor="accent1"/>
          <w:sz w:val="24"/>
          <w:szCs w:val="24"/>
        </w:rPr>
        <w:t>All RUI proposals must include a RUI Impact Statement</w:t>
      </w:r>
      <w:r w:rsidRPr="001C027B">
        <w:rPr>
          <w:rStyle w:val="Strong"/>
          <w:rFonts w:ascii="Times New Roman" w:eastAsia="Times New Roman" w:hAnsi="Times New Roman" w:cs="Times New Roman"/>
          <w:color w:val="4F81BD" w:themeColor="accent1"/>
          <w:sz w:val="24"/>
          <w:szCs w:val="24"/>
        </w:rPr>
        <w:t xml:space="preserve"> (maximum length 5 pages</w:t>
      </w:r>
      <w:r w:rsidRPr="001C027B">
        <w:rPr>
          <w:rStyle w:val="Strong"/>
          <w:rFonts w:ascii="Times New Roman" w:eastAsia="Times New Roman" w:hAnsi="Times New Roman" w:cs="Times New Roman"/>
          <w:color w:val="4F81BD" w:themeColor="accent1"/>
          <w:sz w:val="24"/>
          <w:szCs w:val="24"/>
        </w:rPr>
        <w:t xml:space="preserve">) </w:t>
      </w:r>
      <w:r w:rsidR="00923D3E" w:rsidRPr="001C027B">
        <w:rPr>
          <w:rStyle w:val="Strong"/>
          <w:rFonts w:ascii="Times New Roman" w:eastAsia="Times New Roman" w:hAnsi="Times New Roman" w:cs="Times New Roman"/>
          <w:b w:val="0"/>
          <w:bCs w:val="0"/>
          <w:color w:val="4F81BD" w:themeColor="accent1"/>
          <w:sz w:val="24"/>
          <w:szCs w:val="24"/>
        </w:rPr>
        <w:t>that describes the expected effects of the proposed research on the research and educational environment of the institution</w:t>
      </w:r>
      <w:r w:rsidRPr="001C027B">
        <w:rPr>
          <w:rStyle w:val="Strong"/>
          <w:rFonts w:ascii="Times New Roman" w:eastAsia="Times New Roman" w:hAnsi="Times New Roman" w:cs="Times New Roman"/>
          <w:b w:val="0"/>
          <w:bCs w:val="0"/>
          <w:color w:val="4F81BD" w:themeColor="accent1"/>
          <w:sz w:val="24"/>
          <w:szCs w:val="24"/>
        </w:rPr>
        <w:t>.</w:t>
      </w:r>
      <w:r w:rsidRPr="001C027B">
        <w:rPr>
          <w:rFonts w:ascii="Times New Roman" w:hAnsi="Times New Roman" w:cs="Times New Roman"/>
          <w:b/>
          <w:bCs/>
          <w:sz w:val="24"/>
          <w:szCs w:val="24"/>
        </w:rPr>
        <w:t xml:space="preserve"> </w:t>
      </w:r>
    </w:p>
    <w:p w:rsidR="001C027B" w:rsidRPr="001C027B" w:rsidRDefault="00923D3E" w:rsidP="001C027B">
      <w:pPr>
        <w:spacing w:line="240" w:lineRule="auto"/>
        <w:rPr>
          <w:rStyle w:val="Strong"/>
          <w:rFonts w:ascii="Times New Roman" w:eastAsia="Times New Roman" w:hAnsi="Times New Roman" w:cs="Times New Roman"/>
          <w:b w:val="0"/>
          <w:color w:val="4F81BD" w:themeColor="accent1"/>
          <w:sz w:val="24"/>
          <w:szCs w:val="24"/>
        </w:rPr>
      </w:pPr>
      <w:r w:rsidRPr="001C027B">
        <w:rPr>
          <w:rStyle w:val="Strong"/>
          <w:rFonts w:ascii="Times New Roman" w:eastAsia="Times New Roman" w:hAnsi="Times New Roman" w:cs="Times New Roman"/>
          <w:bCs w:val="0"/>
          <w:color w:val="4F81BD" w:themeColor="accent1"/>
          <w:sz w:val="24"/>
          <w:szCs w:val="24"/>
        </w:rPr>
        <w:t>Impact Statement.</w:t>
      </w:r>
      <w:r w:rsidRPr="001C027B">
        <w:rPr>
          <w:rStyle w:val="Strong"/>
          <w:rFonts w:ascii="Times New Roman" w:eastAsia="Times New Roman" w:hAnsi="Times New Roman" w:cs="Times New Roman"/>
          <w:color w:val="4F81BD" w:themeColor="accent1"/>
          <w:sz w:val="24"/>
          <w:szCs w:val="24"/>
        </w:rPr>
        <w:t xml:space="preserve"> </w:t>
      </w:r>
      <w:r w:rsidR="001C027B" w:rsidRPr="001C027B">
        <w:rPr>
          <w:rStyle w:val="Strong"/>
          <w:rFonts w:ascii="Times New Roman" w:eastAsia="Times New Roman" w:hAnsi="Times New Roman" w:cs="Times New Roman"/>
          <w:b w:val="0"/>
          <w:color w:val="4F81BD" w:themeColor="accent1"/>
          <w:sz w:val="24"/>
          <w:szCs w:val="24"/>
        </w:rPr>
        <w:t>The statement is an opportunity to provide information that will help a reviewer to assess the likely impact of the proposed project on the research environment of the predominantly undergraduate institutions(s); the impact on the career(s) of the faculty participants, and on the ability of the involved department(s) to better prepare students for entry into advanced-degree programs and/or careers in science and engineering. An enhanced departmental environment may be reflected in direct student training in research and in increased involvement of the faculty in competitive research. These factors, in turn, may lead to improved student preparation, curricular impact and faculty development.</w:t>
      </w:r>
    </w:p>
    <w:p w:rsidR="001C027B" w:rsidRPr="001C027B" w:rsidRDefault="001C027B" w:rsidP="001C027B">
      <w:pPr>
        <w:spacing w:line="240" w:lineRule="auto"/>
        <w:rPr>
          <w:rStyle w:val="Strong"/>
          <w:rFonts w:ascii="Times New Roman" w:eastAsia="Times New Roman" w:hAnsi="Times New Roman" w:cs="Times New Roman"/>
          <w:b w:val="0"/>
          <w:color w:val="4F81BD" w:themeColor="accent1"/>
          <w:sz w:val="24"/>
          <w:szCs w:val="24"/>
        </w:rPr>
      </w:pPr>
      <w:r w:rsidRPr="001C027B">
        <w:rPr>
          <w:rStyle w:val="Strong"/>
          <w:rFonts w:ascii="Times New Roman" w:eastAsia="Times New Roman" w:hAnsi="Times New Roman" w:cs="Times New Roman"/>
          <w:b w:val="0"/>
          <w:color w:val="4F81BD" w:themeColor="accent1"/>
          <w:sz w:val="24"/>
          <w:szCs w:val="24"/>
        </w:rPr>
        <w:t>The RUI Impact Statement should highlight the record of the department(s) and institution(s) in educating undergraduates for science and engineering careers. The statement should also discuss the plans to attract qualified undergraduate students to the project, including the criteria for their selection, and any provisions that will increase the participation of groups underrepresented in science and engineering. (Underrepresented groups include women, persons with disabilities, African Americans, Hispanic Americans, Native Americans, Alaska Natives and Native Hawaiians and other Pacific Islanders.) It should explain any plans for measuring the effect of project participation on the participating students during and after their undergraduate years. Finally, the RUI Impact Statement should explain the anticipated contribution of any new research tools (instrumentation, databases, etc.) to both the education and research opportunities for students and faculty.</w:t>
      </w:r>
    </w:p>
    <w:p w:rsidR="001C027B" w:rsidRPr="001C027B" w:rsidRDefault="001C027B" w:rsidP="001C027B">
      <w:pPr>
        <w:spacing w:line="240" w:lineRule="auto"/>
        <w:rPr>
          <w:rStyle w:val="Strong"/>
          <w:rFonts w:ascii="Times New Roman" w:hAnsi="Times New Roman" w:cs="Times New Roman"/>
          <w:b w:val="0"/>
          <w:sz w:val="24"/>
          <w:szCs w:val="24"/>
        </w:rPr>
      </w:pPr>
      <w:r w:rsidRPr="001C027B">
        <w:rPr>
          <w:rStyle w:val="Strong"/>
          <w:rFonts w:ascii="Times New Roman" w:eastAsia="Times New Roman" w:hAnsi="Times New Roman" w:cs="Times New Roman"/>
          <w:b w:val="0"/>
          <w:color w:val="4F81BD" w:themeColor="accent1"/>
          <w:sz w:val="24"/>
          <w:szCs w:val="24"/>
        </w:rPr>
        <w:t>The RUI Impact Statement may include information on factors affecting research productivity, such as teaching loads, availability (or lack) of support personnel, nature of experimental and computational facilities, and features of the student population. It may also describe institutional support for research activity by faculty and students and the anticipated impact of that support on the proposed project.</w:t>
      </w:r>
    </w:p>
    <w:p w:rsidR="00AA5EF6" w:rsidRPr="001C027B" w:rsidRDefault="00AA5EF6" w:rsidP="001C027B">
      <w:pPr>
        <w:spacing w:line="240" w:lineRule="auto"/>
        <w:rPr>
          <w:rFonts w:ascii="Times New Roman" w:eastAsia="Times New Roman" w:hAnsi="Times New Roman" w:cs="Times New Roman"/>
          <w:bCs/>
          <w:color w:val="4F81BD" w:themeColor="accent1"/>
          <w:sz w:val="24"/>
          <w:szCs w:val="24"/>
        </w:rPr>
      </w:pPr>
    </w:p>
    <w:sectPr w:rsidR="00AA5EF6" w:rsidRPr="001C027B" w:rsidSect="00243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475C1"/>
    <w:multiLevelType w:val="hybridMultilevel"/>
    <w:tmpl w:val="9948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F64E0"/>
    <w:multiLevelType w:val="hybridMultilevel"/>
    <w:tmpl w:val="56B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3E"/>
    <w:rsid w:val="000C454A"/>
    <w:rsid w:val="00107B23"/>
    <w:rsid w:val="001C027B"/>
    <w:rsid w:val="0024329B"/>
    <w:rsid w:val="0031360B"/>
    <w:rsid w:val="005A302E"/>
    <w:rsid w:val="0069065E"/>
    <w:rsid w:val="006E62F3"/>
    <w:rsid w:val="00700565"/>
    <w:rsid w:val="00923D3E"/>
    <w:rsid w:val="009B5D9E"/>
    <w:rsid w:val="00A64728"/>
    <w:rsid w:val="00AA5EF6"/>
    <w:rsid w:val="00C57E2C"/>
    <w:rsid w:val="00F37F41"/>
    <w:rsid w:val="00FA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29D5"/>
  <w15:docId w15:val="{AA17399F-0E5D-4989-9494-954C32FB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D3E"/>
    <w:pPr>
      <w:ind w:left="720"/>
      <w:contextualSpacing/>
    </w:pPr>
  </w:style>
  <w:style w:type="character" w:styleId="Hyperlink">
    <w:name w:val="Hyperlink"/>
    <w:basedOn w:val="DefaultParagraphFont"/>
    <w:uiPriority w:val="99"/>
    <w:unhideWhenUsed/>
    <w:rsid w:val="00923D3E"/>
    <w:rPr>
      <w:color w:val="0000FF" w:themeColor="hyperlink"/>
      <w:u w:val="single"/>
    </w:rPr>
  </w:style>
  <w:style w:type="paragraph" w:styleId="NoSpacing">
    <w:name w:val="No Spacing"/>
    <w:uiPriority w:val="1"/>
    <w:qFormat/>
    <w:rsid w:val="00AA5EF6"/>
    <w:pPr>
      <w:spacing w:after="0" w:line="240" w:lineRule="auto"/>
    </w:pPr>
  </w:style>
  <w:style w:type="character" w:styleId="FollowedHyperlink">
    <w:name w:val="FollowedHyperlink"/>
    <w:basedOn w:val="DefaultParagraphFont"/>
    <w:uiPriority w:val="99"/>
    <w:semiHidden/>
    <w:unhideWhenUsed/>
    <w:rsid w:val="00C57E2C"/>
    <w:rPr>
      <w:color w:val="800080" w:themeColor="followedHyperlink"/>
      <w:u w:val="single"/>
    </w:rPr>
  </w:style>
  <w:style w:type="character" w:styleId="Strong">
    <w:name w:val="Strong"/>
    <w:basedOn w:val="DefaultParagraphFont"/>
    <w:uiPriority w:val="22"/>
    <w:qFormat/>
    <w:rsid w:val="001C0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43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B29C2-A5AD-4267-811E-4AAFEBEBB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tgulled</dc:creator>
  <cp:lastModifiedBy>Gianoulakis, Nick</cp:lastModifiedBy>
  <cp:revision>2</cp:revision>
  <dcterms:created xsi:type="dcterms:W3CDTF">2021-03-15T18:23:00Z</dcterms:created>
  <dcterms:modified xsi:type="dcterms:W3CDTF">2021-03-15T18:23:00Z</dcterms:modified>
</cp:coreProperties>
</file>